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7EB7F2" w14:textId="3A779923" w:rsidR="00A2571F" w:rsidRDefault="33D08493" w:rsidP="00A2571F">
      <w:pPr>
        <w:pStyle w:val="Title"/>
      </w:pPr>
      <w:r>
        <w:t xml:space="preserve">LAB: </w:t>
      </w:r>
      <w:r w:rsidR="00CF77A8">
        <w:t xml:space="preserve">Testing with </w:t>
      </w:r>
      <w:proofErr w:type="spellStart"/>
      <w:r w:rsidR="00CF77A8">
        <w:t>ModelSim</w:t>
      </w:r>
      <w:proofErr w:type="spellEnd"/>
      <w:r w:rsidR="00CF77A8">
        <w:t xml:space="preserve"> </w:t>
      </w:r>
      <w:r>
        <w:t>in VHDL</w:t>
      </w:r>
    </w:p>
    <w:p w14:paraId="7840513D" w14:textId="3D97B133" w:rsidR="00A2571F" w:rsidRDefault="00A2571F" w:rsidP="00A2571F"/>
    <w:p w14:paraId="03C44BC1" w14:textId="3B79EC0B" w:rsidR="0091694B" w:rsidRDefault="0091694B" w:rsidP="00A2571F"/>
    <w:p w14:paraId="4F613EE8" w14:textId="6F8FE99F" w:rsidR="007B2760" w:rsidRDefault="007B2760" w:rsidP="00CD1E43">
      <w:pPr>
        <w:pStyle w:val="Heading1"/>
      </w:pPr>
      <w:r>
        <w:t>Software Require</w:t>
      </w:r>
      <w:r w:rsidR="00CD1E43">
        <w:t>d</w:t>
      </w:r>
    </w:p>
    <w:p w14:paraId="4DEC6778" w14:textId="1C07A076" w:rsidR="007B2760" w:rsidRDefault="007B2760" w:rsidP="00A2571F">
      <w:proofErr w:type="spellStart"/>
      <w:r>
        <w:t>Quartus</w:t>
      </w:r>
      <w:proofErr w:type="spellEnd"/>
      <w:r>
        <w:t xml:space="preserve"> Prime v16.1</w:t>
      </w:r>
    </w:p>
    <w:p w14:paraId="11C930E6" w14:textId="5F42C1D9" w:rsidR="00B23A3C" w:rsidRDefault="001174E1" w:rsidP="001174E1">
      <w:proofErr w:type="spellStart"/>
      <w:r>
        <w:t>ModelSim</w:t>
      </w:r>
      <w:proofErr w:type="spellEnd"/>
      <w:r>
        <w:t xml:space="preserve"> Altera Standard Edition</w:t>
      </w:r>
    </w:p>
    <w:p w14:paraId="3FEA2651" w14:textId="77777777" w:rsidR="001174E1" w:rsidRDefault="001174E1" w:rsidP="001174E1"/>
    <w:p w14:paraId="3AB3A698" w14:textId="779B0985" w:rsidR="00B23A3C" w:rsidRDefault="00B23A3C" w:rsidP="00B23A3C">
      <w:pPr>
        <w:pStyle w:val="Heading1"/>
      </w:pPr>
      <w:r>
        <w:t>Document Revision</w:t>
      </w:r>
    </w:p>
    <w:p w14:paraId="7C3DBB06" w14:textId="000E95ED" w:rsidR="00B23A3C" w:rsidRDefault="00B23A3C" w:rsidP="00B23A3C">
      <w:r>
        <w:t xml:space="preserve">V1.0 </w:t>
      </w:r>
      <w:r w:rsidR="00E34C01">
        <w:t>–</w:t>
      </w:r>
      <w:r>
        <w:t xml:space="preserve"> </w:t>
      </w:r>
      <w:r w:rsidR="001174E1">
        <w:t>14</w:t>
      </w:r>
      <w:r w:rsidR="00E34C01">
        <w:t>/02/2018</w:t>
      </w:r>
      <w:r>
        <w:t xml:space="preserve"> – Initial version for ELEC24</w:t>
      </w:r>
      <w:r w:rsidR="00716304">
        <w:t>1</w:t>
      </w:r>
    </w:p>
    <w:p w14:paraId="55F76228" w14:textId="22FAB139" w:rsidR="0006203F" w:rsidRDefault="0006203F">
      <w:pPr>
        <w:rPr>
          <w:rFonts w:asciiTheme="majorHAnsi" w:eastAsiaTheme="majorEastAsia" w:hAnsiTheme="majorHAnsi" w:cstheme="majorBidi"/>
          <w:color w:val="2E74B5" w:themeColor="accent1" w:themeShade="BF"/>
          <w:sz w:val="32"/>
          <w:szCs w:val="32"/>
        </w:rPr>
      </w:pPr>
    </w:p>
    <w:p w14:paraId="478FFDD3" w14:textId="2D584C8D" w:rsidR="000D00CC" w:rsidRDefault="004A19E4" w:rsidP="004A19E4">
      <w:pPr>
        <w:pStyle w:val="Heading2"/>
      </w:pPr>
      <w:bookmarkStart w:id="0" w:name="_Ref505810223"/>
      <w:r>
        <w:t xml:space="preserve">Important </w:t>
      </w:r>
      <w:r w:rsidR="000D00CC">
        <w:t>Note</w:t>
      </w:r>
      <w:r w:rsidR="009A5C64">
        <w:t xml:space="preserve"> – please read as it refers to assessment</w:t>
      </w:r>
    </w:p>
    <w:p w14:paraId="518CC130" w14:textId="7FDDAC58" w:rsidR="003C5222" w:rsidRDefault="00CF77A8">
      <w:r>
        <w:t>There is no specific lecture to accompany this</w:t>
      </w:r>
      <w:r w:rsidR="004A19E4">
        <w:t>.</w:t>
      </w:r>
      <w:r>
        <w:t xml:space="preserve"> This lab is self-contained due to the practical nature of the topic.</w:t>
      </w:r>
    </w:p>
    <w:p w14:paraId="76299F48" w14:textId="7380DD66" w:rsidR="009A5C64" w:rsidRDefault="009A5C64">
      <w:r>
        <w:t>This lab is very much a tutorial on using software tools. All tasks carry equal marks. The challenge at the end is worth 20%. You should only attempt this is you have completed all other tasks.</w:t>
      </w:r>
    </w:p>
    <w:p w14:paraId="1C3BB8BE" w14:textId="46E86660" w:rsidR="00CF77A8" w:rsidRDefault="003C5222">
      <w:r>
        <w:t xml:space="preserve">For your log book, you should keep a record that would enable you to use </w:t>
      </w:r>
      <w:proofErr w:type="spellStart"/>
      <w:r>
        <w:t>ModelSim</w:t>
      </w:r>
      <w:proofErr w:type="spellEnd"/>
      <w:r>
        <w:t xml:space="preserve"> in the future. As you follow the steps</w:t>
      </w:r>
      <w:r w:rsidR="009A5C64">
        <w:t xml:space="preserve"> yourself</w:t>
      </w:r>
      <w:r>
        <w:t xml:space="preserve">, record screen shots of what you are doing (use </w:t>
      </w:r>
      <w:proofErr w:type="spellStart"/>
      <w:r>
        <w:t>Quartus</w:t>
      </w:r>
      <w:proofErr w:type="spellEnd"/>
      <w:r>
        <w:t xml:space="preserve"> version 16.1</w:t>
      </w:r>
      <w:proofErr w:type="gramStart"/>
      <w:r>
        <w:t>)</w:t>
      </w:r>
      <w:r w:rsidR="004A19E4">
        <w:t xml:space="preserve"> </w:t>
      </w:r>
      <w:r w:rsidR="009A5C64">
        <w:t>.</w:t>
      </w:r>
      <w:proofErr w:type="gramEnd"/>
    </w:p>
    <w:p w14:paraId="5956592B" w14:textId="02F97B86" w:rsidR="009A5C64" w:rsidRPr="009A5C64" w:rsidRDefault="009A5C64">
      <w:pPr>
        <w:rPr>
          <w:b/>
        </w:rPr>
      </w:pPr>
      <w:r w:rsidRPr="009A5C64">
        <w:rPr>
          <w:b/>
        </w:rPr>
        <w:t xml:space="preserve">Build your own tutorial </w:t>
      </w:r>
    </w:p>
    <w:p w14:paraId="26B30A77" w14:textId="380462A0" w:rsidR="009A5C64" w:rsidRDefault="009A5C64">
      <w:r>
        <w:t xml:space="preserve">If you do this properly, you will not have to refer back to this lab again or scrub through any of the </w:t>
      </w:r>
      <w:proofErr w:type="gramStart"/>
      <w:r>
        <w:t>videos</w:t>
      </w:r>
      <w:proofErr w:type="gramEnd"/>
      <w:r>
        <w:t xml:space="preserve"> (which can be time consuming).</w:t>
      </w:r>
    </w:p>
    <w:p w14:paraId="1B486EA5" w14:textId="47047F02" w:rsidR="009A5C64" w:rsidRDefault="009A5C64">
      <w:r>
        <w:t>Furthermore, the videos in this section use an older version of the software. Although the steps should not have changed**, your notes will be more current.</w:t>
      </w:r>
    </w:p>
    <w:p w14:paraId="12894778" w14:textId="56313452" w:rsidR="009A5C64" w:rsidRDefault="009A5C64">
      <w:r>
        <w:t>**it is conceivable that some minor changes have occurred since these videos were recorded. We can address this in the lab sessions and amendments will be added to this document as appropriate.</w:t>
      </w:r>
    </w:p>
    <w:p w14:paraId="339A060E" w14:textId="77777777" w:rsidR="008F7593" w:rsidRDefault="008F7593"/>
    <w:p w14:paraId="1EF9AF72" w14:textId="77777777" w:rsidR="00CF77A8" w:rsidRDefault="00CF77A8">
      <w:r>
        <w:br w:type="page"/>
      </w:r>
    </w:p>
    <w:p w14:paraId="3566DAEC" w14:textId="77777777" w:rsidR="00CF77A8" w:rsidRDefault="00CF77A8" w:rsidP="00CF77A8">
      <w:pPr>
        <w:pStyle w:val="Heading1"/>
      </w:pPr>
      <w:r>
        <w:lastRenderedPageBreak/>
        <w:t>Introduction</w:t>
      </w:r>
    </w:p>
    <w:p w14:paraId="56FBE296" w14:textId="41E059B0" w:rsidR="00CF77A8" w:rsidRPr="00CF77A8" w:rsidRDefault="00CF77A8" w:rsidP="00CF77A8">
      <w:r w:rsidRPr="00CF77A8">
        <w:t xml:space="preserve">In this tutorial, you will learn to use </w:t>
      </w:r>
      <w:proofErr w:type="spellStart"/>
      <w:r w:rsidRPr="00CF77A8">
        <w:t>Quartus</w:t>
      </w:r>
      <w:proofErr w:type="spellEnd"/>
      <w:r w:rsidRPr="00CF77A8">
        <w:t xml:space="preserve"> and </w:t>
      </w:r>
      <w:proofErr w:type="spellStart"/>
      <w:r w:rsidRPr="00CF77A8">
        <w:t>ModelSim</w:t>
      </w:r>
      <w:proofErr w:type="spellEnd"/>
      <w:r w:rsidRPr="00CF77A8">
        <w:t xml:space="preserve"> (starter edition) to test your VHDL designs.</w:t>
      </w:r>
      <w:r>
        <w:t xml:space="preserve"> </w:t>
      </w:r>
      <w:proofErr w:type="spellStart"/>
      <w:r w:rsidRPr="00CF77A8">
        <w:t>Quartus</w:t>
      </w:r>
      <w:proofErr w:type="spellEnd"/>
      <w:r w:rsidRPr="00CF77A8">
        <w:t xml:space="preserve"> is the tool you have used so far to write and simulate all your VHDL. </w:t>
      </w:r>
      <w:proofErr w:type="spellStart"/>
      <w:r w:rsidRPr="00CF77A8">
        <w:t>Quartus</w:t>
      </w:r>
      <w:proofErr w:type="spellEnd"/>
      <w:r w:rsidRPr="00CF77A8">
        <w:t xml:space="preserve"> is focused more on writing synthesizable VHDL and testing on physical hardware.</w:t>
      </w:r>
      <w:r>
        <w:t xml:space="preserve"> Synthesis and layout is complex, and therefore time consuming. However, while you are working on the behaviour of your VHDL, you are mostly interested in the syntax and correct logic of your VHDL code. This is where </w:t>
      </w:r>
      <w:proofErr w:type="spellStart"/>
      <w:r>
        <w:t>ModelSim</w:t>
      </w:r>
      <w:proofErr w:type="spellEnd"/>
      <w:r>
        <w:t xml:space="preserve"> comes in.</w:t>
      </w:r>
    </w:p>
    <w:p w14:paraId="363DA476" w14:textId="77777777" w:rsidR="00CF77A8" w:rsidRDefault="00CF77A8" w:rsidP="00CF77A8">
      <w:r>
        <w:t xml:space="preserve">Intel / Altera ships </w:t>
      </w:r>
      <w:r w:rsidRPr="00CF77A8">
        <w:t xml:space="preserve">a version of </w:t>
      </w:r>
      <w:proofErr w:type="spellStart"/>
      <w:r w:rsidRPr="00CF77A8">
        <w:t>ModelSim</w:t>
      </w:r>
      <w:proofErr w:type="spellEnd"/>
      <w:r>
        <w:t xml:space="preserve"> specifically setup for </w:t>
      </w:r>
      <w:proofErr w:type="spellStart"/>
      <w:r>
        <w:t>Quartus</w:t>
      </w:r>
      <w:proofErr w:type="spellEnd"/>
      <w:r w:rsidRPr="00CF77A8">
        <w:t>,</w:t>
      </w:r>
      <w:r>
        <w:t xml:space="preserve"> known as Altera </w:t>
      </w:r>
      <w:proofErr w:type="spellStart"/>
      <w:r>
        <w:t>ModelSim</w:t>
      </w:r>
      <w:proofErr w:type="spellEnd"/>
      <w:r>
        <w:t xml:space="preserve"> Standard Edition. This is </w:t>
      </w:r>
      <w:r w:rsidRPr="00CF77A8">
        <w:t>a professional level tool for simulation</w:t>
      </w:r>
      <w:r>
        <w:t xml:space="preserve"> that once mastered, can be highly productive for VHDL composition and simulation</w:t>
      </w:r>
      <w:r w:rsidRPr="00CF77A8">
        <w:t>. VHDL has many power features that can be used for test</w:t>
      </w:r>
      <w:r>
        <w:t>ing</w:t>
      </w:r>
      <w:r w:rsidRPr="00CF77A8">
        <w:t xml:space="preserve">, but cannot be synthesized. </w:t>
      </w:r>
      <w:r>
        <w:t xml:space="preserve">As you learn to use </w:t>
      </w:r>
      <w:proofErr w:type="spellStart"/>
      <w:r>
        <w:t>ModelSim</w:t>
      </w:r>
      <w:proofErr w:type="spellEnd"/>
      <w:r>
        <w:t>, y</w:t>
      </w:r>
      <w:r w:rsidRPr="00CF77A8">
        <w:t>ou will now begin to look at some of these features.</w:t>
      </w:r>
    </w:p>
    <w:p w14:paraId="244734FC" w14:textId="77777777" w:rsidR="00CF77A8" w:rsidRPr="00CF77A8" w:rsidRDefault="00CF77A8" w:rsidP="00CF77A8">
      <w:r w:rsidRPr="00CF77A8">
        <w:t xml:space="preserve">In this practical </w:t>
      </w:r>
      <w:r w:rsidRPr="00CF77A8">
        <w:rPr>
          <w:b/>
          <w:bCs/>
        </w:rPr>
        <w:t xml:space="preserve">you will use </w:t>
      </w:r>
      <w:proofErr w:type="spellStart"/>
      <w:r w:rsidRPr="00CF77A8">
        <w:rPr>
          <w:b/>
          <w:bCs/>
        </w:rPr>
        <w:t>Quartus</w:t>
      </w:r>
      <w:proofErr w:type="spellEnd"/>
      <w:r w:rsidRPr="00CF77A8">
        <w:rPr>
          <w:b/>
          <w:bCs/>
        </w:rPr>
        <w:t xml:space="preserve"> to:</w:t>
      </w:r>
    </w:p>
    <w:p w14:paraId="5AC865F7" w14:textId="77777777" w:rsidR="00CF77A8" w:rsidRPr="00CF77A8" w:rsidRDefault="00CF77A8" w:rsidP="00CF77A8">
      <w:pPr>
        <w:numPr>
          <w:ilvl w:val="0"/>
          <w:numId w:val="23"/>
        </w:numPr>
      </w:pPr>
      <w:r w:rsidRPr="00CF77A8">
        <w:t>Create schematics and convert them to VHDL</w:t>
      </w:r>
    </w:p>
    <w:p w14:paraId="54FC8AF9" w14:textId="77777777" w:rsidR="00CF77A8" w:rsidRPr="00CF77A8" w:rsidRDefault="00CF77A8" w:rsidP="00CF77A8">
      <w:pPr>
        <w:numPr>
          <w:ilvl w:val="0"/>
          <w:numId w:val="23"/>
        </w:numPr>
      </w:pPr>
      <w:r w:rsidRPr="00CF77A8">
        <w:t>Write VHDL components</w:t>
      </w:r>
    </w:p>
    <w:p w14:paraId="776C4EEA" w14:textId="77777777" w:rsidR="00CF77A8" w:rsidRPr="00CF77A8" w:rsidRDefault="00CF77A8" w:rsidP="00CF77A8">
      <w:pPr>
        <w:numPr>
          <w:ilvl w:val="0"/>
          <w:numId w:val="23"/>
        </w:numPr>
      </w:pPr>
      <w:r w:rsidRPr="00CF77A8">
        <w:t>Convert schematics to VHDL</w:t>
      </w:r>
    </w:p>
    <w:p w14:paraId="0A850ACC" w14:textId="76860043" w:rsidR="00CF77A8" w:rsidRDefault="00CF77A8" w:rsidP="00CF77A8">
      <w:pPr>
        <w:numPr>
          <w:ilvl w:val="0"/>
          <w:numId w:val="23"/>
        </w:numPr>
      </w:pPr>
      <w:r w:rsidRPr="00CF77A8">
        <w:t xml:space="preserve">Export timing information to </w:t>
      </w:r>
      <w:proofErr w:type="spellStart"/>
      <w:r w:rsidRPr="00CF77A8">
        <w:t>ModelSim</w:t>
      </w:r>
      <w:proofErr w:type="spellEnd"/>
      <w:r w:rsidRPr="00CF77A8">
        <w:t xml:space="preserve"> for gate level simulation</w:t>
      </w:r>
      <w:r>
        <w:t xml:space="preserve"> (with timing information)</w:t>
      </w:r>
    </w:p>
    <w:p w14:paraId="0DC5102A" w14:textId="506262DE" w:rsidR="00CF77A8" w:rsidRPr="00CF77A8" w:rsidRDefault="00CF77A8" w:rsidP="00CF77A8">
      <w:pPr>
        <w:numPr>
          <w:ilvl w:val="0"/>
          <w:numId w:val="23"/>
        </w:numPr>
      </w:pPr>
      <w:r>
        <w:t>Create template test-bench code</w:t>
      </w:r>
    </w:p>
    <w:p w14:paraId="2CFBF00E" w14:textId="04100B16" w:rsidR="00CF77A8" w:rsidRPr="00CF77A8" w:rsidRDefault="00CF77A8" w:rsidP="00CF77A8">
      <w:pPr>
        <w:rPr>
          <w:b/>
          <w:bCs/>
        </w:rPr>
      </w:pPr>
      <w:r w:rsidRPr="00CF77A8">
        <w:rPr>
          <w:b/>
          <w:bCs/>
        </w:rPr>
        <w:t xml:space="preserve">You will use </w:t>
      </w:r>
      <w:proofErr w:type="spellStart"/>
      <w:r w:rsidRPr="00CF77A8">
        <w:rPr>
          <w:b/>
          <w:bCs/>
        </w:rPr>
        <w:t>ModelSim</w:t>
      </w:r>
      <w:proofErr w:type="spellEnd"/>
      <w:r w:rsidRPr="00CF77A8">
        <w:rPr>
          <w:b/>
          <w:bCs/>
        </w:rPr>
        <w:t xml:space="preserve"> to:</w:t>
      </w:r>
    </w:p>
    <w:p w14:paraId="5835088D" w14:textId="77777777" w:rsidR="00CF77A8" w:rsidRPr="00CF77A8" w:rsidRDefault="00CF77A8" w:rsidP="00CF77A8">
      <w:pPr>
        <w:numPr>
          <w:ilvl w:val="0"/>
          <w:numId w:val="24"/>
        </w:numPr>
      </w:pPr>
      <w:r w:rsidRPr="00CF77A8">
        <w:t>Modify and develop test bench code</w:t>
      </w:r>
    </w:p>
    <w:p w14:paraId="4ACDA679" w14:textId="77777777" w:rsidR="00CF77A8" w:rsidRDefault="00CF77A8" w:rsidP="00CF77A8">
      <w:pPr>
        <w:numPr>
          <w:ilvl w:val="0"/>
          <w:numId w:val="24"/>
        </w:numPr>
      </w:pPr>
      <w:r w:rsidRPr="00CF77A8">
        <w:t>Run both functional and timing analysis</w:t>
      </w:r>
    </w:p>
    <w:p w14:paraId="783DE292" w14:textId="77777777" w:rsidR="00CF77A8" w:rsidRDefault="00CF77A8" w:rsidP="00CF77A8">
      <w:pPr>
        <w:numPr>
          <w:ilvl w:val="0"/>
          <w:numId w:val="24"/>
        </w:numPr>
      </w:pPr>
      <w:r w:rsidRPr="00CF77A8">
        <w:t>Perform automatic testing</w:t>
      </w:r>
    </w:p>
    <w:p w14:paraId="312BCC54" w14:textId="4E784D64" w:rsidR="00716304" w:rsidRDefault="00716304" w:rsidP="00CF77A8">
      <w:r>
        <w:br w:type="page"/>
      </w:r>
    </w:p>
    <w:p w14:paraId="1CB4E156" w14:textId="07489576" w:rsidR="00CF77A8" w:rsidRDefault="00CF77A8" w:rsidP="00CF77A8"/>
    <w:p w14:paraId="09B0F464" w14:textId="21A82B8E" w:rsidR="00CF77A8" w:rsidRDefault="00472FE8" w:rsidP="00CF77A8">
      <w:pPr>
        <w:pStyle w:val="Heading1"/>
      </w:pPr>
      <w:r>
        <w:t xml:space="preserve">Task 01-01 </w:t>
      </w:r>
      <w:proofErr w:type="gramStart"/>
      <w:r w:rsidR="00CF77A8">
        <w:t>Setting</w:t>
      </w:r>
      <w:proofErr w:type="gramEnd"/>
      <w:r w:rsidR="00CF77A8">
        <w:t xml:space="preserve"> up a </w:t>
      </w:r>
      <w:proofErr w:type="spellStart"/>
      <w:r w:rsidR="00CF77A8">
        <w:t>Quartus</w:t>
      </w:r>
      <w:proofErr w:type="spellEnd"/>
      <w:r w:rsidR="00CF77A8">
        <w:t xml:space="preserve"> Project to use </w:t>
      </w:r>
      <w:proofErr w:type="spellStart"/>
      <w:r w:rsidR="00CF77A8">
        <w:t>ModelSim</w:t>
      </w:r>
      <w:proofErr w:type="spellEnd"/>
    </w:p>
    <w:p w14:paraId="1080C948" w14:textId="637B2B43" w:rsidR="00CF77A8" w:rsidRPr="00CF77A8" w:rsidRDefault="00CF77A8" w:rsidP="00CF77A8">
      <w:r>
        <w:t xml:space="preserve">You can use </w:t>
      </w:r>
      <w:proofErr w:type="spellStart"/>
      <w:r>
        <w:t>ModelSim</w:t>
      </w:r>
      <w:proofErr w:type="spellEnd"/>
      <w:r>
        <w:t xml:space="preserve"> on </w:t>
      </w:r>
      <w:r w:rsidR="00194659">
        <w:t>its</w:t>
      </w:r>
      <w:r>
        <w:t xml:space="preserve"> own, but </w:t>
      </w:r>
      <w:r w:rsidR="002061F0">
        <w:t>to get</w:t>
      </w:r>
      <w:r>
        <w:t xml:space="preserve"> the best of both worlds, it is advisable to start with </w:t>
      </w:r>
      <w:proofErr w:type="spellStart"/>
      <w:r>
        <w:t>Quartus</w:t>
      </w:r>
      <w:proofErr w:type="spellEnd"/>
      <w:r>
        <w:t xml:space="preserve">. </w:t>
      </w:r>
      <w:r w:rsidRPr="00CF77A8">
        <w:t xml:space="preserve">Before you can begin, you must create a project that is configured to use </w:t>
      </w:r>
      <w:proofErr w:type="spellStart"/>
      <w:r w:rsidRPr="00CF77A8">
        <w:t>ModelSim</w:t>
      </w:r>
      <w:proofErr w:type="spellEnd"/>
      <w:r w:rsidRPr="00CF77A8">
        <w:t xml:space="preserve"> for simulation and testing.</w:t>
      </w:r>
    </w:p>
    <w:p w14:paraId="37B692BE" w14:textId="22E41B1F" w:rsidR="00CF77A8" w:rsidRDefault="00CF77A8" w:rsidP="00CF77A8">
      <w:r w:rsidRPr="00CF77A8">
        <w:t>All the videos featured in this document a</w:t>
      </w:r>
      <w:r w:rsidR="00472FE8">
        <w:t>lso appear on your module site. The version you are using might differ visually from that shown in the video, but the method is the same.</w:t>
      </w:r>
    </w:p>
    <w:p w14:paraId="4F902633" w14:textId="0485DE8F" w:rsidR="00AF5C8F" w:rsidRPr="00AF5C8F" w:rsidRDefault="00472FE8" w:rsidP="00AF5C8F">
      <w:r w:rsidRPr="00472FE8">
        <w:rPr>
          <w:b/>
        </w:rPr>
        <w:t>TASK</w:t>
      </w:r>
      <w:r>
        <w:t xml:space="preserve"> – Watch Video 01. If using Microsoft Word, you can double click the video and resize to full screen. Alternatively, you can use </w:t>
      </w:r>
      <w:hyperlink r:id="rId11" w:history="1">
        <w:r w:rsidRPr="00472FE8">
          <w:rPr>
            <w:rStyle w:val="Hyperlink"/>
          </w:rPr>
          <w:t>this link</w:t>
        </w:r>
      </w:hyperlink>
      <w:r>
        <w:t>.</w:t>
      </w:r>
    </w:p>
    <w:p w14:paraId="7C8C68D1" w14:textId="77777777" w:rsidR="00616E01" w:rsidRDefault="00001A29" w:rsidP="00616E01">
      <w:pPr>
        <w:keepNext/>
      </w:pPr>
      <w:r>
        <w:rPr>
          <w:noProof/>
          <w:lang w:eastAsia="en-GB"/>
        </w:rPr>
        <w:drawing>
          <wp:inline distT="0" distB="0" distL="0" distR="0" wp14:anchorId="732C1D94" wp14:editId="42E7FAB0">
            <wp:extent cx="2194560" cy="1463040"/>
            <wp:effectExtent l="0" t="0" r="0" b="3810"/>
            <wp:docPr id="3" name="Vide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2">
                      <a:extLst>
                        <a:ext uri="{28A0092B-C50C-407E-A947-70E740481C1C}">
                          <a14:useLocalDpi xmlns:a14="http://schemas.microsoft.com/office/drawing/2010/main" val="0"/>
                        </a:ext>
                        <a:ext uri="{C809E66F-F1BF-436E-b5F7-EEA9579F0CBA}">
                          <wp15:webVideoPr xmlns:wp15="http://schemas.microsoft.com/office/word/2012/wordprocessingDrawing" embeddedHtml="&lt;iframe src=&quot;https://plymouth.cloud.panopto.eu/Panopto/Pages/Embed.aspx?id=3bd1dd43-513f-4c49-9df3-a8790104e719&amp;v=1&quot; width=&quot;720&quot; height=&quot;405&quot; style=&quot;padding: 0px; border: 1px solid #464646;&quot; frameborder=&quot;0&quot; allowfullscreen allow=&quot;autoplay&quot;&gt;&lt;/iframe&gt;" h="405" w="720"/>
                        </a:ext>
                      </a:extLst>
                    </a:blip>
                    <a:stretch>
                      <a:fillRect/>
                    </a:stretch>
                  </pic:blipFill>
                  <pic:spPr>
                    <a:xfrm>
                      <a:off x="0" y="0"/>
                      <a:ext cx="2194560" cy="1463040"/>
                    </a:xfrm>
                    <a:prstGeom prst="rect">
                      <a:avLst/>
                    </a:prstGeom>
                  </pic:spPr>
                </pic:pic>
              </a:graphicData>
            </a:graphic>
          </wp:inline>
        </w:drawing>
      </w:r>
    </w:p>
    <w:p w14:paraId="31DB5456" w14:textId="52700BF4" w:rsidR="00472FE8" w:rsidRDefault="00616E01" w:rsidP="00293BA9">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w:t>
      </w:r>
      <w:r w:rsidR="00B0014F" w:rsidRPr="00B0014F">
        <w:t xml:space="preserve">Setting up </w:t>
      </w:r>
      <w:proofErr w:type="spellStart"/>
      <w:r w:rsidR="00B0014F" w:rsidRPr="00B0014F">
        <w:t>Quartus</w:t>
      </w:r>
      <w:proofErr w:type="spellEnd"/>
      <w:r w:rsidR="00B0014F" w:rsidRPr="00B0014F">
        <w:t xml:space="preserve"> with </w:t>
      </w:r>
      <w:proofErr w:type="spellStart"/>
      <w:r w:rsidR="00B0014F" w:rsidRPr="00B0014F">
        <w:t>ModelSim</w:t>
      </w:r>
      <w:proofErr w:type="spellEnd"/>
      <w:r w:rsidR="00B0014F" w:rsidRPr="00B0014F">
        <w:t>.</w:t>
      </w:r>
      <w:r w:rsidR="00472FE8">
        <w:rPr>
          <w:noProof/>
          <w:lang w:eastAsia="en-GB"/>
        </w:rPr>
        <mc:AlternateContent>
          <mc:Choice Requires="wps">
            <w:drawing>
              <wp:anchor distT="0" distB="0" distL="114300" distR="114300" simplePos="0" relativeHeight="251658241" behindDoc="0" locked="0" layoutInCell="1" allowOverlap="1" wp14:anchorId="64186C57" wp14:editId="783699DF">
                <wp:simplePos x="0" y="0"/>
                <wp:positionH relativeFrom="column">
                  <wp:posOffset>-68580</wp:posOffset>
                </wp:positionH>
                <wp:positionV relativeFrom="paragraph">
                  <wp:posOffset>2348230</wp:posOffset>
                </wp:positionV>
                <wp:extent cx="3676650" cy="635"/>
                <wp:effectExtent l="0" t="0" r="6350" b="12065"/>
                <wp:wrapSquare wrapText="bothSides"/>
                <wp:docPr id="12" name="Text Box 12"/>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A560546" w14:textId="58DE56B5" w:rsidR="00472FE8" w:rsidRPr="000062AF" w:rsidRDefault="00472FE8" w:rsidP="00472FE8">
                            <w:pPr>
                              <w:pStyle w:val="Caption"/>
                              <w:rPr>
                                <w:noProof/>
                                <w:sz w:val="22"/>
                                <w:szCs w:val="22"/>
                              </w:rPr>
                            </w:pPr>
                            <w:r>
                              <w:t xml:space="preserve">Figure </w:t>
                            </w:r>
                            <w:r>
                              <w:fldChar w:fldCharType="begin"/>
                            </w:r>
                            <w:r>
                              <w:instrText xml:space="preserve"> SEQ Figure \* ARABIC </w:instrText>
                            </w:r>
                            <w:r>
                              <w:fldChar w:fldCharType="separate"/>
                            </w:r>
                            <w:r w:rsidR="00FD29FD">
                              <w:rPr>
                                <w:noProof/>
                              </w:rPr>
                              <w:t>2</w:t>
                            </w:r>
                            <w:r>
                              <w:fldChar w:fldCharType="end"/>
                            </w:r>
                            <w:r>
                              <w:t xml:space="preserve"> (</w:t>
                            </w:r>
                            <w:r w:rsidRPr="00B3440F">
                              <w:t xml:space="preserve">Video </w:t>
                            </w:r>
                            <w:proofErr w:type="gramStart"/>
                            <w:r w:rsidRPr="00B3440F">
                              <w:t xml:space="preserve">01 </w:t>
                            </w:r>
                            <w:r>
                              <w:t>)</w:t>
                            </w:r>
                            <w:proofErr w:type="gramEnd"/>
                            <w:r>
                              <w:t xml:space="preserve"> </w:t>
                            </w:r>
                            <w:r w:rsidRPr="00B3440F">
                              <w:t xml:space="preserve">- Setting up </w:t>
                            </w:r>
                            <w:proofErr w:type="spellStart"/>
                            <w:r w:rsidRPr="00B3440F">
                              <w:t>Quartus</w:t>
                            </w:r>
                            <w:proofErr w:type="spellEnd"/>
                            <w:r w:rsidRPr="00B3440F">
                              <w:t xml:space="preserve"> with </w:t>
                            </w:r>
                            <w:proofErr w:type="spellStart"/>
                            <w:r w:rsidRPr="00B3440F">
                              <w:t>ModelSim</w:t>
                            </w:r>
                            <w:proofErr w:type="spellEnd"/>
                            <w:r w:rsidRPr="00B3440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4186C57" id="_x0000_t202" coordsize="21600,21600" o:spt="202" path="m,l,21600r21600,l21600,xe">
                <v:stroke joinstyle="miter"/>
                <v:path gradientshapeok="t" o:connecttype="rect"/>
              </v:shapetype>
              <v:shape id="Text Box 12" o:spid="_x0000_s1026" type="#_x0000_t202" style="position:absolute;margin-left:-5.4pt;margin-top:184.9pt;width:289.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" stroked="f">
                <v:textbox style="mso-fit-shape-to-text:t" inset="0,0,0,0">
                  <w:txbxContent>
                    <w:p w14:paraId="2A560546" w14:textId="58DE56B5" w:rsidR="00472FE8" w:rsidRPr="000062AF" w:rsidRDefault="00472FE8" w:rsidP="00472FE8">
                      <w:pPr>
                        <w:pStyle w:val="Caption"/>
                        <w:rPr>
                          <w:noProof/>
                          <w:sz w:val="22"/>
                          <w:szCs w:val="22"/>
                        </w:rPr>
                      </w:pPr>
                      <w:r>
                        <w:t xml:space="preserve">Figure </w:t>
                      </w:r>
                      <w:r>
                        <w:fldChar w:fldCharType="begin"/>
                      </w:r>
                      <w:r>
                        <w:instrText xml:space="preserve"> SEQ Figure \* ARABIC </w:instrText>
                      </w:r>
                      <w:r>
                        <w:fldChar w:fldCharType="separate"/>
                      </w:r>
                      <w:r w:rsidR="00FD29FD">
                        <w:rPr>
                          <w:noProof/>
                        </w:rPr>
                        <w:t>2</w:t>
                      </w:r>
                      <w:r>
                        <w:fldChar w:fldCharType="end"/>
                      </w:r>
                      <w:r>
                        <w:t xml:space="preserve"> (</w:t>
                      </w:r>
                      <w:r w:rsidRPr="00B3440F">
                        <w:t xml:space="preserve">Video 01 </w:t>
                      </w:r>
                      <w:r>
                        <w:t xml:space="preserve">) </w:t>
                      </w:r>
                      <w:r w:rsidRPr="00B3440F">
                        <w:t>- Setting up Quartus with ModelSim.</w:t>
                      </w:r>
                    </w:p>
                  </w:txbxContent>
                </v:textbox>
                <w10:wrap type="square"/>
              </v:shape>
            </w:pict>
          </mc:Fallback>
        </mc:AlternateContent>
      </w:r>
    </w:p>
    <w:p w14:paraId="37420E7D" w14:textId="77777777" w:rsidR="00472FE8" w:rsidRPr="00604D13" w:rsidRDefault="00472FE8" w:rsidP="00472FE8">
      <w:pPr>
        <w:pStyle w:val="Heading2"/>
      </w:pPr>
      <w:r w:rsidRPr="00604D13">
        <w:t>TASKS</w:t>
      </w:r>
    </w:p>
    <w:p w14:paraId="72A1B51E" w14:textId="40AE2833" w:rsidR="00472FE8" w:rsidRDefault="00472FE8" w:rsidP="00472FE8">
      <w:pPr>
        <w:pStyle w:val="ListParagraph"/>
        <w:numPr>
          <w:ilvl w:val="0"/>
          <w:numId w:val="16"/>
        </w:numPr>
      </w:pPr>
      <w:r w:rsidRPr="00472FE8">
        <w:t>Follow the procedure in Video 01 to create your own project.</w:t>
      </w:r>
    </w:p>
    <w:p w14:paraId="45CB3115" w14:textId="2508DB2D" w:rsidR="00472FE8" w:rsidRDefault="00472FE8" w:rsidP="00472FE8">
      <w:pPr>
        <w:pStyle w:val="ListParagraph"/>
        <w:numPr>
          <w:ilvl w:val="0"/>
          <w:numId w:val="16"/>
        </w:numPr>
      </w:pPr>
      <w:r w:rsidRPr="00472FE8">
        <w:t>Create a XOR gate as shown in the video, or alternatively, create some alternative combinational logic where you know the defined behaviour.</w:t>
      </w:r>
    </w:p>
    <w:p w14:paraId="43FA5ABA" w14:textId="77777777" w:rsidR="00104F54" w:rsidRDefault="00472FE8" w:rsidP="00472FE8">
      <w:r w:rsidRPr="00472FE8">
        <w:t xml:space="preserve">NOTE - you need to know the folder where the </w:t>
      </w:r>
      <w:proofErr w:type="spellStart"/>
      <w:r w:rsidRPr="00472FE8">
        <w:t>ModelSim</w:t>
      </w:r>
      <w:proofErr w:type="spellEnd"/>
      <w:r w:rsidRPr="00472FE8">
        <w:t xml:space="preserve"> executable is located. This may vary, for example, between 32-bit and 64-bit operating systems.</w:t>
      </w:r>
      <w:r>
        <w:t xml:space="preserve"> </w:t>
      </w:r>
      <w:r w:rsidRPr="00472FE8">
        <w:t xml:space="preserve">For the Windows version, right-click the icon for </w:t>
      </w:r>
      <w:proofErr w:type="spellStart"/>
      <w:r w:rsidRPr="00472FE8">
        <w:t>ModelSim</w:t>
      </w:r>
      <w:proofErr w:type="spellEnd"/>
      <w:r w:rsidRPr="00472FE8">
        <w:t xml:space="preserve"> and examine the properties. From there you should be able to derive the correct path.</w:t>
      </w:r>
    </w:p>
    <w:p w14:paraId="6CB2D351" w14:textId="08AF3113" w:rsidR="00CF77A8" w:rsidRDefault="00CF77A8" w:rsidP="00472FE8">
      <w:r>
        <w:br w:type="page"/>
      </w:r>
    </w:p>
    <w:p w14:paraId="3F5FA151" w14:textId="2906E39A" w:rsidR="006725D0" w:rsidRDefault="004E3882" w:rsidP="006725D0">
      <w:pPr>
        <w:pStyle w:val="Heading1"/>
      </w:pPr>
      <w:proofErr w:type="spellStart"/>
      <w:r>
        <w:lastRenderedPageBreak/>
        <w:t>TestBenches</w:t>
      </w:r>
      <w:proofErr w:type="spellEnd"/>
      <w:r>
        <w:t xml:space="preserve"> in </w:t>
      </w:r>
      <w:proofErr w:type="spellStart"/>
      <w:r>
        <w:t>ModelSim</w:t>
      </w:r>
      <w:proofErr w:type="spellEnd"/>
      <w:r>
        <w:t xml:space="preserve"> </w:t>
      </w:r>
    </w:p>
    <w:p w14:paraId="06F1AF34" w14:textId="439FEE02" w:rsidR="004E3882" w:rsidRPr="004E3882" w:rsidRDefault="004E3882" w:rsidP="004E3882">
      <w:r>
        <w:t xml:space="preserve">In this section, we will use </w:t>
      </w:r>
      <w:proofErr w:type="spellStart"/>
      <w:r>
        <w:t>ModelSim</w:t>
      </w:r>
      <w:proofErr w:type="spellEnd"/>
      <w:r>
        <w:t xml:space="preserve"> for testing. At this stage, we are not test</w:t>
      </w:r>
      <w:r w:rsidR="00A72D47">
        <w:t>ing</w:t>
      </w:r>
      <w:r>
        <w:t xml:space="preserve"> for timing errors (setup and hold time violations, propagation delay) but we use VHDL techniques to add delay to the simulation.</w:t>
      </w:r>
    </w:p>
    <w:p w14:paraId="0FEB6A74" w14:textId="77777777" w:rsidR="006725D0" w:rsidRPr="006725D0" w:rsidRDefault="006725D0" w:rsidP="006725D0">
      <w:pPr>
        <w:rPr>
          <w:b/>
          <w:bCs/>
        </w:rPr>
      </w:pPr>
      <w:r w:rsidRPr="006725D0">
        <w:rPr>
          <w:b/>
          <w:bCs/>
        </w:rPr>
        <w:t>Learning Outcomes</w:t>
      </w:r>
    </w:p>
    <w:p w14:paraId="555FAF38" w14:textId="77777777" w:rsidR="006725D0" w:rsidRPr="006725D0" w:rsidRDefault="006725D0" w:rsidP="004E3882">
      <w:pPr>
        <w:pStyle w:val="ListParagraph"/>
        <w:numPr>
          <w:ilvl w:val="0"/>
          <w:numId w:val="26"/>
        </w:numPr>
      </w:pPr>
      <w:r w:rsidRPr="006725D0">
        <w:t>Use a test bench to perform functional testing on a VHDL component using model sim</w:t>
      </w:r>
    </w:p>
    <w:p w14:paraId="5824BC91" w14:textId="6EA44FFB" w:rsidR="006725D0" w:rsidRDefault="004E3882" w:rsidP="004E3882">
      <w:pPr>
        <w:pStyle w:val="ListParagraph"/>
        <w:numPr>
          <w:ilvl w:val="0"/>
          <w:numId w:val="26"/>
        </w:numPr>
      </w:pPr>
      <w:r>
        <w:t xml:space="preserve">Use </w:t>
      </w:r>
      <w:r w:rsidR="006725D0" w:rsidRPr="006725D0">
        <w:t>the wait instruction instead of a sensitivity list</w:t>
      </w:r>
    </w:p>
    <w:p w14:paraId="4DA28FDB" w14:textId="45D0038B" w:rsidR="006725D0" w:rsidRPr="006725D0" w:rsidRDefault="006725D0" w:rsidP="004E3882">
      <w:pPr>
        <w:pStyle w:val="ListParagraph"/>
        <w:numPr>
          <w:ilvl w:val="0"/>
          <w:numId w:val="26"/>
        </w:numPr>
      </w:pPr>
      <w:r w:rsidRPr="006725D0">
        <w:t>Use wait for keywords to simulate delays in your VHDL</w:t>
      </w:r>
    </w:p>
    <w:p w14:paraId="6FB4A3FA" w14:textId="30475AF0" w:rsidR="00115402" w:rsidRDefault="00115402" w:rsidP="00115402">
      <w:pPr>
        <w:pStyle w:val="Heading1"/>
      </w:pPr>
      <w:r>
        <w:t>Task 02-01 Creating and Running a Test Bench</w:t>
      </w:r>
    </w:p>
    <w:p w14:paraId="204476F2" w14:textId="44360700" w:rsidR="004E3882" w:rsidRDefault="006725D0" w:rsidP="006725D0">
      <w:r>
        <w:t>Up to this point you have used a vector waveform file for testing.</w:t>
      </w:r>
      <w:r w:rsidR="008A1F21">
        <w:t xml:space="preserve"> You may have found this simple</w:t>
      </w:r>
      <w:r w:rsidR="004E3882">
        <w:t xml:space="preserve"> to set up, but the creation of test benches and reading the results can be error prone and repetitive.</w:t>
      </w:r>
    </w:p>
    <w:p w14:paraId="2CAA60C7" w14:textId="77777777" w:rsidR="004E3882" w:rsidRDefault="004E3882" w:rsidP="006725D0"/>
    <w:p w14:paraId="6EB3E75D" w14:textId="1793E853" w:rsidR="006725D0" w:rsidRPr="004E3882" w:rsidRDefault="006725D0" w:rsidP="004E3882">
      <w:pPr>
        <w:ind w:left="720"/>
        <w:rPr>
          <w:rStyle w:val="IntenseEmphasis"/>
        </w:rPr>
      </w:pPr>
      <w:r w:rsidRPr="004E3882">
        <w:rPr>
          <w:rStyle w:val="IntenseEmphasis"/>
        </w:rPr>
        <w:t xml:space="preserve">Test benches are VHDL code written to test other VHDL code. </w:t>
      </w:r>
    </w:p>
    <w:p w14:paraId="44FCFCDC" w14:textId="77777777" w:rsidR="004E3882" w:rsidRDefault="004E3882" w:rsidP="006725D0"/>
    <w:p w14:paraId="070AA736" w14:textId="552E0DA8" w:rsidR="006725D0" w:rsidRPr="006725D0" w:rsidRDefault="006725D0" w:rsidP="006725D0">
      <w:r w:rsidRPr="006725D0">
        <w:t xml:space="preserve">You can use the power of the </w:t>
      </w:r>
      <w:r w:rsidR="004E3882">
        <w:t xml:space="preserve">complete VHDL </w:t>
      </w:r>
      <w:r w:rsidRPr="006725D0">
        <w:t xml:space="preserve">language to </w:t>
      </w:r>
      <w:r w:rsidR="00EE7AF0">
        <w:t xml:space="preserve">generate </w:t>
      </w:r>
      <w:r w:rsidRPr="006725D0">
        <w:t>test stimuli</w:t>
      </w:r>
      <w:r w:rsidR="00046D6D">
        <w:t xml:space="preserve"> and observe the outputs</w:t>
      </w:r>
      <w:r w:rsidRPr="006725D0">
        <w:t>.</w:t>
      </w:r>
      <w:r w:rsidR="004E3882">
        <w:t xml:space="preserve"> </w:t>
      </w:r>
      <w:r w:rsidRPr="006725D0">
        <w:t xml:space="preserve">In this section, </w:t>
      </w:r>
      <w:r w:rsidR="004E3882">
        <w:t xml:space="preserve">although </w:t>
      </w:r>
      <w:r w:rsidRPr="006725D0">
        <w:t xml:space="preserve">we </w:t>
      </w:r>
      <w:r w:rsidR="004E3882">
        <w:t xml:space="preserve">focus on </w:t>
      </w:r>
      <w:r w:rsidRPr="006725D0">
        <w:t>function</w:t>
      </w:r>
      <w:r w:rsidR="00046D6D">
        <w:t>al</w:t>
      </w:r>
      <w:r w:rsidRPr="006725D0">
        <w:t xml:space="preserve"> testing</w:t>
      </w:r>
      <w:r w:rsidR="004E3882">
        <w:t>, timing is introduced</w:t>
      </w:r>
      <w:r w:rsidRPr="006725D0">
        <w:t xml:space="preserve">. Some </w:t>
      </w:r>
      <w:r w:rsidR="00046D6D">
        <w:t xml:space="preserve">important </w:t>
      </w:r>
      <w:r w:rsidRPr="006725D0">
        <w:t>new keywords are introduced</w:t>
      </w:r>
      <w:r w:rsidR="00046D6D">
        <w:t xml:space="preserve"> specifically related to timing</w:t>
      </w:r>
      <w:r w:rsidRPr="006725D0">
        <w:t>:</w:t>
      </w:r>
    </w:p>
    <w:p w14:paraId="3EBD89CD" w14:textId="77777777" w:rsidR="006725D0" w:rsidRPr="006725D0" w:rsidRDefault="006725D0" w:rsidP="004E3882">
      <w:pPr>
        <w:pStyle w:val="ListParagraph"/>
        <w:numPr>
          <w:ilvl w:val="0"/>
          <w:numId w:val="27"/>
        </w:numPr>
      </w:pPr>
      <w:proofErr w:type="gramStart"/>
      <w:r w:rsidRPr="004E3882">
        <w:rPr>
          <w:b/>
        </w:rPr>
        <w:t>wait</w:t>
      </w:r>
      <w:proofErr w:type="gramEnd"/>
      <w:r w:rsidRPr="006725D0">
        <w:t xml:space="preserve"> - will simply stop the simulation of a VHDL script.</w:t>
      </w:r>
    </w:p>
    <w:p w14:paraId="22219424" w14:textId="49CEA151" w:rsidR="004E3882" w:rsidRDefault="006725D0" w:rsidP="006725D0">
      <w:pPr>
        <w:pStyle w:val="ListParagraph"/>
        <w:numPr>
          <w:ilvl w:val="0"/>
          <w:numId w:val="27"/>
        </w:numPr>
      </w:pPr>
      <w:r w:rsidRPr="004E3882">
        <w:rPr>
          <w:b/>
        </w:rPr>
        <w:t>wait for</w:t>
      </w:r>
      <w:r w:rsidRPr="006725D0">
        <w:t xml:space="preserve"> - will create a delay</w:t>
      </w:r>
      <w:r w:rsidR="001F66F4">
        <w:t xml:space="preserve"> or wait for an event</w:t>
      </w:r>
    </w:p>
    <w:p w14:paraId="65ACE2A2" w14:textId="2CCBD030" w:rsidR="004E3882" w:rsidRDefault="004E3882" w:rsidP="006725D0">
      <w:r>
        <w:t>Test</w:t>
      </w:r>
      <w:r w:rsidR="00115402">
        <w:t xml:space="preserve"> b</w:t>
      </w:r>
      <w:r>
        <w:t>ench code uses structural VHDL instead of a schematic. Each test</w:t>
      </w:r>
      <w:r w:rsidR="00115402">
        <w:t xml:space="preserve"> </w:t>
      </w:r>
      <w:r>
        <w:t xml:space="preserve">bench </w:t>
      </w:r>
      <w:r w:rsidR="00115402">
        <w:t xml:space="preserve">is typically an entity with no inputs or outputs. Any output is logged to the console </w:t>
      </w:r>
      <w:r w:rsidR="0010576B">
        <w:t xml:space="preserve">or Wave view </w:t>
      </w:r>
      <w:r w:rsidR="00115402">
        <w:t xml:space="preserve">in </w:t>
      </w:r>
      <w:proofErr w:type="spellStart"/>
      <w:r w:rsidR="00115402">
        <w:t>ModelSim</w:t>
      </w:r>
      <w:proofErr w:type="spellEnd"/>
      <w:r w:rsidR="00115402">
        <w:t>.</w:t>
      </w:r>
    </w:p>
    <w:p w14:paraId="1D549ECA" w14:textId="1946473A" w:rsidR="004E3882" w:rsidRDefault="004E3882" w:rsidP="006725D0">
      <w:r>
        <w:t>Although harder to write</w:t>
      </w:r>
      <w:r w:rsidR="0010576B">
        <w:t xml:space="preserve"> initially</w:t>
      </w:r>
      <w:r>
        <w:t xml:space="preserve">, </w:t>
      </w:r>
      <w:r w:rsidR="00115402">
        <w:t xml:space="preserve">this approach </w:t>
      </w:r>
      <w:r w:rsidR="0010576B">
        <w:t xml:space="preserve">is </w:t>
      </w:r>
      <w:r>
        <w:t xml:space="preserve">much more portable and </w:t>
      </w:r>
      <w:r w:rsidR="00115402">
        <w:t xml:space="preserve">leverages </w:t>
      </w:r>
      <w:r>
        <w:t>many powerful features</w:t>
      </w:r>
      <w:r w:rsidR="00115402">
        <w:t xml:space="preserve"> of VHDL</w:t>
      </w:r>
      <w:r>
        <w:t>. As we will soon discover, it can also be used to automate testing.</w:t>
      </w:r>
      <w:r w:rsidR="005A189A">
        <w:t xml:space="preserve"> This is a very powerful feature which allows us to rapidly check our changes have not broken any </w:t>
      </w:r>
      <w:r w:rsidR="00FC5AF0">
        <w:t xml:space="preserve">logic </w:t>
      </w:r>
      <w:r w:rsidR="005A189A">
        <w:t>or timing constraints.</w:t>
      </w:r>
    </w:p>
    <w:p w14:paraId="224C5803" w14:textId="3509090C" w:rsidR="00115402" w:rsidRDefault="00115402" w:rsidP="00115402">
      <w:r>
        <w:t xml:space="preserve">You will also note that </w:t>
      </w:r>
      <w:r w:rsidR="004E3882" w:rsidRPr="006725D0">
        <w:t>the process</w:t>
      </w:r>
      <w:r w:rsidR="00846072">
        <w:t xml:space="preserve"> blocks may have no sensitivity list</w:t>
      </w:r>
      <w:r w:rsidR="004E3882" w:rsidRPr="006725D0">
        <w:t>.</w:t>
      </w:r>
      <w:r>
        <w:t xml:space="preserve"> Instead, we </w:t>
      </w:r>
      <w:r w:rsidR="00846072">
        <w:t xml:space="preserve">use </w:t>
      </w:r>
      <w:r>
        <w:t xml:space="preserve">the </w:t>
      </w:r>
      <w:r w:rsidRPr="00115402">
        <w:rPr>
          <w:b/>
        </w:rPr>
        <w:t>wait</w:t>
      </w:r>
      <w:r>
        <w:t xml:space="preserve"> statement. </w:t>
      </w:r>
      <w:r w:rsidR="00C5012B">
        <w:t xml:space="preserve">This gives us some insight into what sensitivity lists are in a simulation context. </w:t>
      </w:r>
      <w:r w:rsidR="006725D0" w:rsidRPr="006725D0">
        <w:t>These are also explained in the video.</w:t>
      </w:r>
      <w:r w:rsidR="00FC5AF0">
        <w:t xml:space="preserve"> </w:t>
      </w:r>
      <w:r w:rsidR="00DC74A6">
        <w:t>Note that y</w:t>
      </w:r>
      <w:r w:rsidR="00FC5AF0">
        <w:t>ou cannot use both</w:t>
      </w:r>
      <w:r w:rsidR="00DC74A6">
        <w:t xml:space="preserve"> sensitivity lists and wait</w:t>
      </w:r>
      <w:r w:rsidR="00FC5AF0">
        <w:t>.</w:t>
      </w:r>
      <w:r w:rsidR="006725D0" w:rsidRPr="006725D0">
        <w:t xml:space="preserve"> </w:t>
      </w:r>
    </w:p>
    <w:bookmarkEnd w:id="0"/>
    <w:p w14:paraId="6C2FB2BB" w14:textId="77777777" w:rsidR="00115402" w:rsidRDefault="00115402">
      <w:pPr>
        <w:rPr>
          <w:rFonts w:asciiTheme="majorHAnsi" w:eastAsiaTheme="majorEastAsia" w:hAnsiTheme="majorHAnsi" w:cstheme="majorBidi"/>
          <w:color w:val="2E74B5" w:themeColor="accent1" w:themeShade="BF"/>
          <w:sz w:val="26"/>
          <w:szCs w:val="26"/>
        </w:rPr>
      </w:pPr>
      <w:r>
        <w:br w:type="page"/>
      </w:r>
    </w:p>
    <w:p w14:paraId="127AF5AD" w14:textId="76D090FD" w:rsidR="00803659" w:rsidRDefault="00803659" w:rsidP="00803659">
      <w:pPr>
        <w:pStyle w:val="Heading2"/>
      </w:pPr>
      <w:r w:rsidRPr="00604D13">
        <w:lastRenderedPageBreak/>
        <w:t>TASKS</w:t>
      </w:r>
    </w:p>
    <w:p w14:paraId="4A8899D5" w14:textId="089E044D" w:rsidR="00115402" w:rsidRPr="00115402" w:rsidRDefault="00115402" w:rsidP="00115402">
      <w:pPr>
        <w:pStyle w:val="ListParagraph"/>
        <w:numPr>
          <w:ilvl w:val="0"/>
          <w:numId w:val="29"/>
        </w:numPr>
        <w:jc w:val="both"/>
      </w:pPr>
      <w:r>
        <w:t xml:space="preserve">Watch </w:t>
      </w:r>
      <w:hyperlink r:id="rId13" w:history="1">
        <w:r w:rsidRPr="00115402">
          <w:rPr>
            <w:rStyle w:val="Hyperlink"/>
          </w:rPr>
          <w:t>Video 02A</w:t>
        </w:r>
      </w:hyperlink>
      <w:r>
        <w:t xml:space="preserve"> and follow the procedure on your own computer. </w:t>
      </w:r>
      <w:r w:rsidR="009965A2">
        <w:t xml:space="preserve"> </w:t>
      </w:r>
      <w:r w:rsidRPr="00115402">
        <w:t>Use a for-loop to generate the inputs</w:t>
      </w:r>
    </w:p>
    <w:p w14:paraId="6D2A9422" w14:textId="3F69A611" w:rsidR="00115402" w:rsidRDefault="0034378E" w:rsidP="00A50CD0">
      <w:pPr>
        <w:keepNext/>
        <w:ind w:left="720"/>
      </w:pPr>
      <w:r>
        <w:rPr>
          <w:noProof/>
          <w:lang w:eastAsia="en-GB"/>
        </w:rPr>
        <w:drawing>
          <wp:inline distT="0" distB="0" distL="0" distR="0" wp14:anchorId="5314C1BA" wp14:editId="5B158C9A">
            <wp:extent cx="2194560" cy="1463040"/>
            <wp:effectExtent l="0" t="0" r="0" b="3810"/>
            <wp:docPr id="4" name="Vide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2">
                      <a:extLst>
                        <a:ext uri="{28A0092B-C50C-407E-A947-70E740481C1C}">
                          <a14:useLocalDpi xmlns:a14="http://schemas.microsoft.com/office/drawing/2010/main" val="0"/>
                        </a:ext>
                        <a:ext uri="{C809E66F-F1BF-436E-b5F7-EEA9579F0CBA}">
                          <wp15:webVideoPr xmlns:wp15="http://schemas.microsoft.com/office/word/2012/wordprocessingDrawing" embeddedHtml="&lt;iframe src=&quot;https://plymouth.cloud.panopto.eu/Panopto/Pages/Embed.aspx?id=516e8f25-8ec2-425a-b9fa-a8790104e76f&amp;v=1&quot; width=&quot;720&quot; height=&quot;405&quot; style=&quot;padding: 0px; border: 1px solid #464646;&quot; frameborder=&quot;0&quot; allowfullscreen allow=&quot;autoplay&quot;&gt;&lt;/iframe&gt;" h="405" w="720"/>
                        </a:ext>
                      </a:extLst>
                    </a:blip>
                    <a:stretch>
                      <a:fillRect/>
                    </a:stretch>
                  </pic:blipFill>
                  <pic:spPr>
                    <a:xfrm>
                      <a:off x="0" y="0"/>
                      <a:ext cx="2194560" cy="1463040"/>
                    </a:xfrm>
                    <a:prstGeom prst="rect">
                      <a:avLst/>
                    </a:prstGeom>
                  </pic:spPr>
                </pic:pic>
              </a:graphicData>
            </a:graphic>
          </wp:inline>
        </w:drawing>
      </w:r>
    </w:p>
    <w:p w14:paraId="2370DE1A" w14:textId="6A0D540D" w:rsidR="00115402" w:rsidRDefault="00115402" w:rsidP="00A50CD0">
      <w:pPr>
        <w:pStyle w:val="Caption"/>
        <w:ind w:left="720" w:right="3402"/>
      </w:pPr>
      <w:r>
        <w:t xml:space="preserve">Figure </w:t>
      </w:r>
      <w:r>
        <w:fldChar w:fldCharType="begin"/>
      </w:r>
      <w:r>
        <w:instrText xml:space="preserve"> SEQ Figure \* ARABIC </w:instrText>
      </w:r>
      <w:r>
        <w:fldChar w:fldCharType="separate"/>
      </w:r>
      <w:r w:rsidR="00FD29FD">
        <w:rPr>
          <w:noProof/>
        </w:rPr>
        <w:t>3</w:t>
      </w:r>
      <w:r>
        <w:fldChar w:fldCharType="end"/>
      </w:r>
      <w:r>
        <w:t>. (</w:t>
      </w:r>
      <w:r w:rsidRPr="00115402">
        <w:t>Video 02A</w:t>
      </w:r>
      <w:r>
        <w:t>)</w:t>
      </w:r>
      <w:r w:rsidRPr="00115402">
        <w:t xml:space="preserve"> shows how to create a template test bench, and how to modify this template to create some test signals.</w:t>
      </w:r>
    </w:p>
    <w:p w14:paraId="029DC45D" w14:textId="6D43AC09" w:rsidR="00115402" w:rsidRDefault="00115402" w:rsidP="009965A2">
      <w:pPr>
        <w:pStyle w:val="ListParagraph"/>
        <w:numPr>
          <w:ilvl w:val="0"/>
          <w:numId w:val="29"/>
        </w:numPr>
      </w:pPr>
      <w:r w:rsidRPr="00115402">
        <w:t xml:space="preserve">Now proceed to </w:t>
      </w:r>
      <w:hyperlink r:id="rId14" w:history="1">
        <w:r w:rsidRPr="00115402">
          <w:rPr>
            <w:rStyle w:val="Hyperlink"/>
          </w:rPr>
          <w:t>Video 02B</w:t>
        </w:r>
      </w:hyperlink>
      <w:r w:rsidRPr="00115402">
        <w:t>. This shows you how to run your test bench code.</w:t>
      </w:r>
    </w:p>
    <w:p w14:paraId="582BD1B9" w14:textId="07DA17CF" w:rsidR="00115402" w:rsidRDefault="00115402" w:rsidP="009965A2">
      <w:pPr>
        <w:pStyle w:val="ListParagraph"/>
        <w:numPr>
          <w:ilvl w:val="0"/>
          <w:numId w:val="29"/>
        </w:numPr>
      </w:pPr>
      <w:r w:rsidRPr="00115402">
        <w:t xml:space="preserve">Follow the procedure shown to use </w:t>
      </w:r>
      <w:proofErr w:type="spellStart"/>
      <w:r w:rsidRPr="00115402">
        <w:t>ModelSim</w:t>
      </w:r>
      <w:proofErr w:type="spellEnd"/>
      <w:r w:rsidRPr="00115402">
        <w:t xml:space="preserve"> produce a graphical timing diagram. Use this to verify your VHDL is correct.</w:t>
      </w:r>
    </w:p>
    <w:p w14:paraId="6511E783" w14:textId="35723EDB" w:rsidR="00115402" w:rsidRDefault="002E0598" w:rsidP="00A50CD0">
      <w:pPr>
        <w:keepNext/>
        <w:ind w:left="720"/>
      </w:pPr>
      <w:r>
        <w:rPr>
          <w:noProof/>
          <w:lang w:eastAsia="en-GB"/>
        </w:rPr>
        <w:drawing>
          <wp:inline distT="0" distB="0" distL="0" distR="0" wp14:anchorId="7AE230B8" wp14:editId="6E6C246A">
            <wp:extent cx="2194560" cy="1463040"/>
            <wp:effectExtent l="0" t="0" r="0" b="3810"/>
            <wp:docPr id="6" name="Vide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
                      <a:extLst>
                        <a:ext uri="{28A0092B-C50C-407E-A947-70E740481C1C}">
                          <a14:useLocalDpi xmlns:a14="http://schemas.microsoft.com/office/drawing/2010/main" val="0"/>
                        </a:ext>
                        <a:ext uri="{C809E66F-F1BF-436E-b5F7-EEA9579F0CBA}">
                          <wp15:webVideoPr xmlns:wp15="http://schemas.microsoft.com/office/word/2012/wordprocessingDrawing" embeddedHtml="&lt;iframe src=&quot;https://plymouth.cloud.panopto.eu/Panopto/Pages/Embed.aspx?id=5ce630a2-b61b-4b33-adc3-a8790104e754&amp;v=1&quot; width=&quot;720&quot; height=&quot;405&quot; style=&quot;padding: 0px; border: 1px solid #464646;&quot; frameborder=&quot;0&quot; allowfullscreen allow=&quot;autoplay&quot;&gt;&lt;/iframe&gt;" h="405" w="720"/>
                        </a:ext>
                      </a:extLst>
                    </a:blip>
                    <a:stretch>
                      <a:fillRect/>
                    </a:stretch>
                  </pic:blipFill>
                  <pic:spPr>
                    <a:xfrm>
                      <a:off x="0" y="0"/>
                      <a:ext cx="2194560" cy="1463040"/>
                    </a:xfrm>
                    <a:prstGeom prst="rect">
                      <a:avLst/>
                    </a:prstGeom>
                  </pic:spPr>
                </pic:pic>
              </a:graphicData>
            </a:graphic>
          </wp:inline>
        </w:drawing>
      </w:r>
    </w:p>
    <w:p w14:paraId="1247EA1C" w14:textId="540B8792" w:rsidR="00115402" w:rsidRDefault="00115402" w:rsidP="00A50CD0">
      <w:pPr>
        <w:pStyle w:val="Caption"/>
        <w:ind w:left="720" w:right="3402"/>
      </w:pPr>
      <w:r>
        <w:t xml:space="preserve">Figure </w:t>
      </w:r>
      <w:r>
        <w:fldChar w:fldCharType="begin"/>
      </w:r>
      <w:r>
        <w:instrText xml:space="preserve"> SEQ Figure \* ARABIC </w:instrText>
      </w:r>
      <w:r>
        <w:fldChar w:fldCharType="separate"/>
      </w:r>
      <w:r w:rsidR="00FD29FD">
        <w:rPr>
          <w:noProof/>
        </w:rPr>
        <w:t>4</w:t>
      </w:r>
      <w:r>
        <w:fldChar w:fldCharType="end"/>
      </w:r>
      <w:r>
        <w:t>. (</w:t>
      </w:r>
      <w:r w:rsidRPr="00997C7B">
        <w:t>Video 02B</w:t>
      </w:r>
      <w:r>
        <w:t>) P</w:t>
      </w:r>
      <w:r w:rsidRPr="00997C7B">
        <w:t xml:space="preserve">erform some functional testing with </w:t>
      </w:r>
      <w:proofErr w:type="spellStart"/>
      <w:r w:rsidRPr="00997C7B">
        <w:t>ModelSim</w:t>
      </w:r>
      <w:proofErr w:type="spellEnd"/>
      <w:r w:rsidRPr="00997C7B">
        <w:t>. This includes using a for-loop to automatically create test stimuli.</w:t>
      </w:r>
    </w:p>
    <w:p w14:paraId="07107060" w14:textId="0B29CEB1" w:rsidR="003F574C" w:rsidRDefault="00637512" w:rsidP="00637512">
      <w:r>
        <w:t xml:space="preserve">So far, we’ve only used a graphical means to analyse out logical outputs. Next, we turn our attention to the all-important </w:t>
      </w:r>
      <w:r w:rsidRPr="00637512">
        <w:rPr>
          <w:b/>
        </w:rPr>
        <w:t>assert</w:t>
      </w:r>
      <w:r>
        <w:t xml:space="preserve"> command.</w:t>
      </w:r>
    </w:p>
    <w:p w14:paraId="49666B03" w14:textId="0EE87656" w:rsidR="009965A2" w:rsidRDefault="009965A2" w:rsidP="009965A2">
      <w:pPr>
        <w:pStyle w:val="Heading1"/>
      </w:pPr>
      <w:r>
        <w:t>Task 02-02 Automatic Testing</w:t>
      </w:r>
    </w:p>
    <w:p w14:paraId="7684C9B8" w14:textId="7FA2CCBB" w:rsidR="009965A2" w:rsidRPr="009965A2" w:rsidRDefault="009965A2" w:rsidP="009965A2">
      <w:r w:rsidRPr="009965A2">
        <w:t>Using timing diagrams are certainly useful when you want to closely examine the outputs of some tests</w:t>
      </w:r>
      <w:r w:rsidR="00FF1D54">
        <w:t>, or to provide final evidence that your design is correct</w:t>
      </w:r>
      <w:r w:rsidRPr="009965A2">
        <w:t>. However, it is time consuming and error prone</w:t>
      </w:r>
      <w:r w:rsidR="00FF1D54">
        <w:t xml:space="preserve"> to read them</w:t>
      </w:r>
      <w:r w:rsidRPr="009965A2">
        <w:t>.</w:t>
      </w:r>
      <w:r>
        <w:t xml:space="preserve"> Checking a timing diagram every</w:t>
      </w:r>
      <w:r w:rsidR="00FF1D54">
        <w:t xml:space="preserve"> </w:t>
      </w:r>
      <w:r>
        <w:t xml:space="preserve">time you make a small change is </w:t>
      </w:r>
      <w:r w:rsidR="00FF1D54">
        <w:t xml:space="preserve">both </w:t>
      </w:r>
      <w:r>
        <w:t>repetitive and error prone. If you consider a large system with multiple inputs and outputs, and critical timing characteristics, then visual inspection usually does not scale.</w:t>
      </w:r>
      <w:r w:rsidR="00FF1D54">
        <w:t xml:space="preserve"> As the design becomes more complex, so the time to visually verify grows </w:t>
      </w:r>
      <w:r w:rsidR="009F099A">
        <w:t>disproportionately</w:t>
      </w:r>
      <w:r w:rsidR="009F099A">
        <w:rPr>
          <w:rStyle w:val="FootnoteReference"/>
        </w:rPr>
        <w:footnoteReference w:id="2"/>
      </w:r>
      <w:r w:rsidR="00FF1D54">
        <w:t>.</w:t>
      </w:r>
    </w:p>
    <w:p w14:paraId="2990BFBC" w14:textId="6E1BF196" w:rsidR="009965A2" w:rsidRDefault="009965A2" w:rsidP="009965A2">
      <w:r w:rsidRPr="009965A2">
        <w:lastRenderedPageBreak/>
        <w:t xml:space="preserve">A complimentary and very powerful technique is to perform automatic testing. </w:t>
      </w:r>
      <w:r w:rsidR="00764723">
        <w:t>Although slow to set up, t</w:t>
      </w:r>
      <w:r w:rsidR="009F099A">
        <w:t>his is a much more cerebral and non-repetitive task</w:t>
      </w:r>
      <w:r w:rsidR="00764723">
        <w:t xml:space="preserve"> than visual inspection.</w:t>
      </w:r>
      <w:r w:rsidR="009F099A">
        <w:t xml:space="preserve"> </w:t>
      </w:r>
      <w:r w:rsidRPr="009965A2">
        <w:t xml:space="preserve">For this we are going to use the </w:t>
      </w:r>
      <w:r w:rsidRPr="009965A2">
        <w:rPr>
          <w:b/>
          <w:bCs/>
        </w:rPr>
        <w:t>assert</w:t>
      </w:r>
      <w:r w:rsidR="00764723">
        <w:t xml:space="preserve"> command.</w:t>
      </w:r>
    </w:p>
    <w:p w14:paraId="6636EE2B" w14:textId="50BD039E" w:rsidR="009965A2" w:rsidRDefault="009965A2" w:rsidP="009965A2">
      <w:pPr>
        <w:pStyle w:val="Heading2"/>
      </w:pPr>
      <w:r w:rsidRPr="00604D13">
        <w:t>TASKS</w:t>
      </w:r>
    </w:p>
    <w:p w14:paraId="1C8EFFB0" w14:textId="655BEED6" w:rsidR="009965A2" w:rsidRDefault="009965A2" w:rsidP="009965A2">
      <w:pPr>
        <w:pStyle w:val="ListParagraph"/>
        <w:numPr>
          <w:ilvl w:val="0"/>
          <w:numId w:val="28"/>
        </w:numPr>
      </w:pPr>
      <w:r>
        <w:t xml:space="preserve">Watch the video </w:t>
      </w:r>
      <w:hyperlink r:id="rId15" w:history="1">
        <w:r w:rsidRPr="009965A2">
          <w:rPr>
            <w:rStyle w:val="Hyperlink"/>
          </w:rPr>
          <w:t>03 - Automatic error checking - PART A - The Assert Command</w:t>
        </w:r>
      </w:hyperlink>
      <w:r>
        <w:t xml:space="preserve"> and follow the procedure on your own computer</w:t>
      </w:r>
      <w:r>
        <w:br/>
      </w:r>
    </w:p>
    <w:p w14:paraId="492F53A1" w14:textId="12E6657B" w:rsidR="009965A2" w:rsidRDefault="009965A2" w:rsidP="009965A2">
      <w:pPr>
        <w:pStyle w:val="ListParagraph"/>
        <w:numPr>
          <w:ilvl w:val="0"/>
          <w:numId w:val="28"/>
        </w:numPr>
      </w:pPr>
      <w:r w:rsidRPr="009965A2">
        <w:t>Use an array to store the ‘expected outputs’</w:t>
      </w:r>
      <w:r>
        <w:br/>
      </w:r>
    </w:p>
    <w:p w14:paraId="3508C9EC" w14:textId="2BCFDC14" w:rsidR="009965A2" w:rsidRDefault="009965A2" w:rsidP="009965A2">
      <w:pPr>
        <w:pStyle w:val="ListParagraph"/>
        <w:numPr>
          <w:ilvl w:val="0"/>
          <w:numId w:val="28"/>
        </w:numPr>
      </w:pPr>
      <w:r w:rsidRPr="009965A2">
        <w:t>Try changing your VHDL (the object under test, not the test bench) so that the tests fail. Verify that you get an error message then you run your test bench.</w:t>
      </w:r>
      <w:r>
        <w:br/>
      </w:r>
    </w:p>
    <w:p w14:paraId="1EBE4DFC" w14:textId="40453B19" w:rsidR="009965A2" w:rsidRDefault="009D2E27" w:rsidP="00A50CD0">
      <w:pPr>
        <w:keepNext/>
        <w:ind w:left="720"/>
      </w:pPr>
      <w:r>
        <w:rPr>
          <w:noProof/>
          <w:lang w:eastAsia="en-GB"/>
        </w:rPr>
        <w:drawing>
          <wp:inline distT="0" distB="0" distL="0" distR="0" wp14:anchorId="3AF8FC3C" wp14:editId="2960A7B8">
            <wp:extent cx="2194560" cy="1463040"/>
            <wp:effectExtent l="0" t="0" r="0" b="3810"/>
            <wp:docPr id="7" name="Vide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2">
                      <a:extLst>
                        <a:ext uri="{28A0092B-C50C-407E-A947-70E740481C1C}">
                          <a14:useLocalDpi xmlns:a14="http://schemas.microsoft.com/office/drawing/2010/main" val="0"/>
                        </a:ext>
                        <a:ext uri="{C809E66F-F1BF-436E-b5F7-EEA9579F0CBA}">
                          <wp15:webVideoPr xmlns:wp15="http://schemas.microsoft.com/office/word/2012/wordprocessingDrawing" embeddedHtml="&lt;iframe src=&quot;https://plymouth.cloud.panopto.eu/Panopto/Pages/Embed.aspx?id=09ee18de-0cb3-4378-9097-a8790104e738&amp;v=1&quot; width=&quot;720&quot; height=&quot;405&quot; style=&quot;padding: 0px; border: 1px solid #464646;&quot; frameborder=&quot;0&quot; allowfullscreen allow=&quot;autoplay&quot;&gt;&lt;/iframe&gt;" h="405" w="720"/>
                        </a:ext>
                      </a:extLst>
                    </a:blip>
                    <a:stretch>
                      <a:fillRect/>
                    </a:stretch>
                  </pic:blipFill>
                  <pic:spPr>
                    <a:xfrm>
                      <a:off x="0" y="0"/>
                      <a:ext cx="2194560" cy="1463040"/>
                    </a:xfrm>
                    <a:prstGeom prst="rect">
                      <a:avLst/>
                    </a:prstGeom>
                  </pic:spPr>
                </pic:pic>
              </a:graphicData>
            </a:graphic>
          </wp:inline>
        </w:drawing>
      </w:r>
    </w:p>
    <w:p w14:paraId="05C2745F" w14:textId="75E65CE6" w:rsidR="009965A2" w:rsidRDefault="009965A2" w:rsidP="00A50CD0">
      <w:pPr>
        <w:pStyle w:val="Caption"/>
        <w:ind w:left="720" w:right="3402"/>
      </w:pPr>
      <w:r>
        <w:t xml:space="preserve">Figure </w:t>
      </w:r>
      <w:r>
        <w:fldChar w:fldCharType="begin"/>
      </w:r>
      <w:r>
        <w:instrText xml:space="preserve"> SEQ Figure \* ARABIC </w:instrText>
      </w:r>
      <w:r>
        <w:fldChar w:fldCharType="separate"/>
      </w:r>
      <w:r w:rsidR="00FD29FD">
        <w:rPr>
          <w:noProof/>
        </w:rPr>
        <w:t>5</w:t>
      </w:r>
      <w:r>
        <w:fldChar w:fldCharType="end"/>
      </w:r>
      <w:r>
        <w:t>. (Video 03A)</w:t>
      </w:r>
      <w:r w:rsidRPr="00490306">
        <w:t xml:space="preserve"> shows you how to use the assert command to automatically check your logic output is correct, and to flag errors when you run your test bench.</w:t>
      </w:r>
    </w:p>
    <w:p w14:paraId="7D50EF5A" w14:textId="6A176659" w:rsidR="00A54DF4" w:rsidRDefault="009965A2" w:rsidP="009965A2">
      <w:pPr>
        <w:rPr>
          <w:rFonts w:asciiTheme="majorHAnsi" w:eastAsiaTheme="majorEastAsia" w:hAnsiTheme="majorHAnsi" w:cstheme="majorBidi"/>
          <w:color w:val="2E74B5" w:themeColor="accent1" w:themeShade="BF"/>
          <w:sz w:val="32"/>
          <w:szCs w:val="32"/>
        </w:rPr>
      </w:pPr>
      <w:r>
        <w:t xml:space="preserve"> </w:t>
      </w:r>
      <w:r w:rsidR="00A54DF4">
        <w:br w:type="page"/>
      </w:r>
    </w:p>
    <w:p w14:paraId="777E97E7" w14:textId="278DD53A" w:rsidR="009965A2" w:rsidRPr="009965A2" w:rsidRDefault="00FC315E" w:rsidP="009965A2">
      <w:pPr>
        <w:pStyle w:val="Heading1"/>
      </w:pPr>
      <w:r>
        <w:lastRenderedPageBreak/>
        <w:t xml:space="preserve">Task 01-02 </w:t>
      </w:r>
      <w:r w:rsidR="009965A2" w:rsidRPr="009965A2">
        <w:t xml:space="preserve">Using </w:t>
      </w:r>
      <w:proofErr w:type="spellStart"/>
      <w:r w:rsidR="009965A2" w:rsidRPr="009965A2">
        <w:t>NativeLink</w:t>
      </w:r>
      <w:proofErr w:type="spellEnd"/>
    </w:p>
    <w:p w14:paraId="0C6381E1" w14:textId="5324CBC1" w:rsidR="009965A2" w:rsidRDefault="009965A2" w:rsidP="009965A2">
      <w:r w:rsidRPr="009965A2">
        <w:t xml:space="preserve">Native link is facility that allows your VHDL test </w:t>
      </w:r>
      <w:proofErr w:type="gramStart"/>
      <w:r w:rsidRPr="009965A2">
        <w:t>bench(</w:t>
      </w:r>
      <w:proofErr w:type="spellStart"/>
      <w:proofErr w:type="gramEnd"/>
      <w:r w:rsidRPr="009965A2">
        <w:t>es</w:t>
      </w:r>
      <w:proofErr w:type="spellEnd"/>
      <w:r w:rsidRPr="009965A2">
        <w:t xml:space="preserve">) to run automatically every time you launch </w:t>
      </w:r>
      <w:proofErr w:type="spellStart"/>
      <w:r w:rsidRPr="009965A2">
        <w:t>ModelSim</w:t>
      </w:r>
      <w:proofErr w:type="spellEnd"/>
      <w:r w:rsidRPr="009965A2">
        <w:t xml:space="preserve"> from within </w:t>
      </w:r>
      <w:proofErr w:type="spellStart"/>
      <w:r w:rsidRPr="009965A2">
        <w:t>Quartus</w:t>
      </w:r>
      <w:proofErr w:type="spellEnd"/>
      <w:r w:rsidRPr="009965A2">
        <w:t>.</w:t>
      </w:r>
      <w:r>
        <w:t xml:space="preserve"> </w:t>
      </w:r>
      <w:r w:rsidRPr="009965A2">
        <w:t>This is good practise where you want to run a set of tests on your VHDL every time you make a change (to check you’ve not broken any functionality!).</w:t>
      </w:r>
    </w:p>
    <w:p w14:paraId="0574BABC" w14:textId="31C93241" w:rsidR="003E7AC2" w:rsidRDefault="003E7AC2" w:rsidP="003E7AC2">
      <w:pPr>
        <w:pStyle w:val="Heading2"/>
      </w:pPr>
      <w:r>
        <w:t>TASKS</w:t>
      </w:r>
    </w:p>
    <w:p w14:paraId="6C50B4B1" w14:textId="0E0E072B" w:rsidR="003E7AC2" w:rsidRDefault="003E7AC2" w:rsidP="003E7AC2">
      <w:pPr>
        <w:pStyle w:val="ListParagraph"/>
        <w:numPr>
          <w:ilvl w:val="0"/>
          <w:numId w:val="30"/>
        </w:numPr>
      </w:pPr>
      <w:r>
        <w:t xml:space="preserve">Watch </w:t>
      </w:r>
      <w:hyperlink r:id="rId16" w:history="1">
        <w:r w:rsidRPr="003E7AC2">
          <w:rPr>
            <w:rStyle w:val="Hyperlink"/>
          </w:rPr>
          <w:t>Video 03 - Automatic error checking - PART B - Native Link</w:t>
        </w:r>
      </w:hyperlink>
    </w:p>
    <w:p w14:paraId="28AADD46" w14:textId="2F9117F4" w:rsidR="003E7AC2" w:rsidRDefault="003E7AC2" w:rsidP="003E7AC2">
      <w:pPr>
        <w:pStyle w:val="ListParagraph"/>
        <w:numPr>
          <w:ilvl w:val="0"/>
          <w:numId w:val="30"/>
        </w:numPr>
      </w:pPr>
      <w:r w:rsidRPr="003E7AC2">
        <w:t xml:space="preserve">Follow the procedure in Video 03B to add automatic running of your test bench using </w:t>
      </w:r>
      <w:proofErr w:type="spellStart"/>
      <w:r w:rsidRPr="003E7AC2">
        <w:t>NativeLink</w:t>
      </w:r>
      <w:proofErr w:type="spellEnd"/>
    </w:p>
    <w:p w14:paraId="0E948A7B" w14:textId="7619BE90" w:rsidR="003E7AC2" w:rsidRDefault="003E7AC2" w:rsidP="003E7AC2">
      <w:pPr>
        <w:pStyle w:val="ListParagraph"/>
        <w:numPr>
          <w:ilvl w:val="0"/>
          <w:numId w:val="30"/>
        </w:numPr>
      </w:pPr>
      <w:r w:rsidRPr="003E7AC2">
        <w:t xml:space="preserve">Verify that the timing diagram is correct and that </w:t>
      </w:r>
      <w:r w:rsidRPr="003E7AC2">
        <w:rPr>
          <w:b/>
          <w:bCs/>
        </w:rPr>
        <w:t>assert</w:t>
      </w:r>
      <w:r w:rsidRPr="003E7AC2">
        <w:t xml:space="preserve"> commands are detecting any errors</w:t>
      </w:r>
    </w:p>
    <w:p w14:paraId="2299C543" w14:textId="52D38C4C" w:rsidR="002C0DC5" w:rsidRPr="002C0DC5" w:rsidRDefault="002C0DC5" w:rsidP="002C0DC5">
      <w:pPr>
        <w:keepNext/>
      </w:pPr>
    </w:p>
    <w:p w14:paraId="4FF39B72" w14:textId="5B2E15EE" w:rsidR="009D2E27" w:rsidRDefault="002E7BA1" w:rsidP="00EA559C">
      <w:pPr>
        <w:ind w:left="720"/>
      </w:pPr>
      <w:r>
        <w:rPr>
          <w:noProof/>
          <w:lang w:eastAsia="en-GB"/>
        </w:rPr>
        <w:drawing>
          <wp:inline distT="0" distB="0" distL="0" distR="0" wp14:anchorId="120C2A2C" wp14:editId="0C88790A">
            <wp:extent cx="2194560" cy="1463040"/>
            <wp:effectExtent l="0" t="0" r="0" b="3810"/>
            <wp:docPr id="8" name="Vide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2">
                      <a:extLst>
                        <a:ext uri="{28A0092B-C50C-407E-A947-70E740481C1C}">
                          <a14:useLocalDpi xmlns:a14="http://schemas.microsoft.com/office/drawing/2010/main" val="0"/>
                        </a:ext>
                        <a:ext uri="{C809E66F-F1BF-436E-b5F7-EEA9579F0CBA}">
                          <wp15:webVideoPr xmlns:wp15="http://schemas.microsoft.com/office/word/2012/wordprocessingDrawing" embeddedHtml="&lt;iframe src=&quot;https://plymouth.cloud.panopto.eu/Panopto/Pages/Embed.aspx?id=d35bbbba-d8db-4660-b09e-a8790104e98f&amp;v=1&quot; width=&quot;720&quot; height=&quot;405&quot; style=&quot;padding: 0px; border: 1px solid #464646;&quot; frameborder=&quot;0&quot; allowfullscreen allow=&quot;autoplay&quot;&gt;&lt;/iframe&gt;" h="405" w="720"/>
                        </a:ext>
                      </a:extLst>
                    </a:blip>
                    <a:stretch>
                      <a:fillRect/>
                    </a:stretch>
                  </pic:blipFill>
                  <pic:spPr>
                    <a:xfrm>
                      <a:off x="0" y="0"/>
                      <a:ext cx="2194560" cy="1463040"/>
                    </a:xfrm>
                    <a:prstGeom prst="rect">
                      <a:avLst/>
                    </a:prstGeom>
                  </pic:spPr>
                </pic:pic>
              </a:graphicData>
            </a:graphic>
          </wp:inline>
        </w:drawing>
      </w:r>
    </w:p>
    <w:p w14:paraId="06FBD50A" w14:textId="61DA7F75" w:rsidR="003E7AC2" w:rsidRDefault="003E7AC2" w:rsidP="00EA559C">
      <w:pPr>
        <w:pStyle w:val="Caption"/>
        <w:ind w:left="720" w:right="2268"/>
      </w:pPr>
      <w:r>
        <w:t xml:space="preserve">Figure </w:t>
      </w:r>
      <w:r>
        <w:fldChar w:fldCharType="begin"/>
      </w:r>
      <w:r>
        <w:instrText xml:space="preserve"> SEQ Figure \* ARABIC </w:instrText>
      </w:r>
      <w:r>
        <w:fldChar w:fldCharType="separate"/>
      </w:r>
      <w:r w:rsidR="00FD29FD">
        <w:rPr>
          <w:noProof/>
        </w:rPr>
        <w:t>6</w:t>
      </w:r>
      <w:r>
        <w:fldChar w:fldCharType="end"/>
      </w:r>
      <w:r>
        <w:t>.</w:t>
      </w:r>
      <w:r w:rsidRPr="003E7AC2">
        <w:rPr>
          <w:rFonts w:ascii="Palatino" w:hAnsi="Palatino" w:cs="Palatino"/>
          <w:color w:val="000000"/>
          <w:sz w:val="30"/>
          <w:szCs w:val="30"/>
        </w:rPr>
        <w:t xml:space="preserve"> </w:t>
      </w:r>
      <w:r w:rsidRPr="003E7AC2">
        <w:t xml:space="preserve">In this video, you see how to set up </w:t>
      </w:r>
      <w:proofErr w:type="spellStart"/>
      <w:r w:rsidRPr="003E7AC2">
        <w:t>NativeLink</w:t>
      </w:r>
      <w:proofErr w:type="spellEnd"/>
      <w:r w:rsidRPr="003E7AC2">
        <w:t xml:space="preserve"> inside </w:t>
      </w:r>
      <w:proofErr w:type="spellStart"/>
      <w:r w:rsidRPr="003E7AC2">
        <w:t>Quartus</w:t>
      </w:r>
      <w:proofErr w:type="spellEnd"/>
      <w:r w:rsidRPr="003E7AC2">
        <w:t>. Follow these steps very carefully as it’s easy to make a mistake.</w:t>
      </w:r>
    </w:p>
    <w:p w14:paraId="18501C1C" w14:textId="40188039" w:rsidR="003E7AC2" w:rsidRPr="003E7AC2" w:rsidRDefault="003E7AC2" w:rsidP="003E7AC2">
      <w:r w:rsidRPr="003E7AC2">
        <w:t>Now proceed to the next section where you will examine timing</w:t>
      </w:r>
    </w:p>
    <w:p w14:paraId="4F1BC10F" w14:textId="4F00E8BB" w:rsidR="003E7AC2" w:rsidRDefault="003E7AC2" w:rsidP="009965A2"/>
    <w:p w14:paraId="3CF8848A" w14:textId="16DA6EB9" w:rsidR="00EF46C2" w:rsidRDefault="00EF46C2" w:rsidP="009965A2">
      <w:r>
        <w:br w:type="page"/>
      </w:r>
    </w:p>
    <w:p w14:paraId="29B3989B" w14:textId="190CF708" w:rsidR="009965A2" w:rsidRDefault="00EF19C7" w:rsidP="00EF19C7">
      <w:pPr>
        <w:pStyle w:val="Heading1"/>
      </w:pPr>
      <w:r>
        <w:lastRenderedPageBreak/>
        <w:t>Gate Level Testing</w:t>
      </w:r>
    </w:p>
    <w:p w14:paraId="697B873C" w14:textId="41D145C5" w:rsidR="00EF19C7" w:rsidRPr="00EF19C7" w:rsidRDefault="00EF19C7" w:rsidP="00EF19C7">
      <w:r w:rsidRPr="00EF19C7">
        <w:t>So far, all the test</w:t>
      </w:r>
      <w:r>
        <w:t>ing</w:t>
      </w:r>
      <w:r w:rsidRPr="00EF19C7">
        <w:t xml:space="preserve"> you have performed is functional testing. </w:t>
      </w:r>
      <w:r w:rsidRPr="00EF19C7">
        <w:rPr>
          <w:b/>
        </w:rPr>
        <w:t>Functional tests</w:t>
      </w:r>
      <w:r w:rsidRPr="00EF19C7">
        <w:t xml:space="preserve"> are very important to verify the </w:t>
      </w:r>
      <w:r w:rsidRPr="00EF19C7">
        <w:rPr>
          <w:b/>
        </w:rPr>
        <w:t>logic</w:t>
      </w:r>
      <w:r w:rsidRPr="00EF19C7">
        <w:t xml:space="preserve"> of your design, and to check that your approach is at least logically correct.</w:t>
      </w:r>
      <w:r>
        <w:t xml:space="preserve"> They ignore timing however.</w:t>
      </w:r>
    </w:p>
    <w:p w14:paraId="42FFF25F" w14:textId="6C0E2DB0" w:rsidR="00EF19C7" w:rsidRPr="00EF19C7" w:rsidRDefault="00EF19C7" w:rsidP="00EF19C7">
      <w:r w:rsidRPr="00EF19C7">
        <w:t xml:space="preserve">Functional testing is also relatively fast as propagation </w:t>
      </w:r>
      <w:r>
        <w:t xml:space="preserve">delay effects, setup times and hold times </w:t>
      </w:r>
      <w:r w:rsidRPr="00EF19C7">
        <w:t>are not considered.</w:t>
      </w:r>
    </w:p>
    <w:p w14:paraId="7001FDBA" w14:textId="51BF0E73" w:rsidR="00EF19C7" w:rsidRPr="00EF19C7" w:rsidRDefault="00EF19C7" w:rsidP="00EF19C7">
      <w:r w:rsidRPr="00EF19C7">
        <w:rPr>
          <w:b/>
        </w:rPr>
        <w:t>Gate-level testing</w:t>
      </w:r>
      <w:r w:rsidRPr="00EF19C7">
        <w:t xml:space="preserve"> requires </w:t>
      </w:r>
      <w:r>
        <w:t xml:space="preserve">electrical characteristics of </w:t>
      </w:r>
      <w:r w:rsidRPr="00EF19C7">
        <w:t xml:space="preserve">the </w:t>
      </w:r>
      <w:r>
        <w:t xml:space="preserve">hardware </w:t>
      </w:r>
      <w:r w:rsidRPr="00EF19C7">
        <w:t>device when you synthesize your design</w:t>
      </w:r>
      <w:r>
        <w:t>, as well as other factors such as the path length</w:t>
      </w:r>
      <w:r w:rsidRPr="00EF19C7">
        <w:t>. This information is held by the device vendor (Altera in this case)</w:t>
      </w:r>
      <w:r>
        <w:t xml:space="preserve"> and produced by </w:t>
      </w:r>
      <w:proofErr w:type="spellStart"/>
      <w:r>
        <w:t>Quartus</w:t>
      </w:r>
      <w:proofErr w:type="spellEnd"/>
      <w:r>
        <w:t xml:space="preserve"> when you perform a full build</w:t>
      </w:r>
      <w:r w:rsidRPr="00EF19C7">
        <w:t>.</w:t>
      </w:r>
    </w:p>
    <w:p w14:paraId="216DAF2C" w14:textId="3FBAE4C2" w:rsidR="00EF19C7" w:rsidRPr="00EF19C7" w:rsidRDefault="00EF19C7" w:rsidP="00EF19C7">
      <w:pPr>
        <w:rPr>
          <w:rStyle w:val="IntenseEmphasis"/>
        </w:rPr>
      </w:pPr>
      <w:r w:rsidRPr="00EF19C7">
        <w:rPr>
          <w:rStyle w:val="IntenseEmphasis"/>
        </w:rPr>
        <w:t>Gate level testing is important as a circuit may be perfectly designed in a functional sense, but in reality, it may fail due to issues related purely to timing.</w:t>
      </w:r>
    </w:p>
    <w:p w14:paraId="0B676FD7" w14:textId="77777777" w:rsidR="00817B6E" w:rsidRPr="00817B6E" w:rsidRDefault="00817B6E" w:rsidP="00817B6E">
      <w:pPr>
        <w:rPr>
          <w:b/>
          <w:bCs/>
        </w:rPr>
      </w:pPr>
      <w:r w:rsidRPr="00817B6E">
        <w:rPr>
          <w:b/>
          <w:bCs/>
        </w:rPr>
        <w:t>Learning Outcomes</w:t>
      </w:r>
    </w:p>
    <w:p w14:paraId="1A3A4F98" w14:textId="77777777" w:rsidR="00817B6E" w:rsidRPr="00817B6E" w:rsidRDefault="00817B6E" w:rsidP="00817B6E">
      <w:pPr>
        <w:pStyle w:val="ListParagraph"/>
        <w:numPr>
          <w:ilvl w:val="0"/>
          <w:numId w:val="33"/>
        </w:numPr>
      </w:pPr>
      <w:r w:rsidRPr="00817B6E">
        <w:t>Use a test bench to perform gate level testing on a VHDL component using model sim</w:t>
      </w:r>
    </w:p>
    <w:p w14:paraId="027D255D" w14:textId="77777777" w:rsidR="00817B6E" w:rsidRPr="00817B6E" w:rsidRDefault="00817B6E" w:rsidP="00817B6E">
      <w:pPr>
        <w:pStyle w:val="ListParagraph"/>
        <w:numPr>
          <w:ilvl w:val="0"/>
          <w:numId w:val="33"/>
        </w:numPr>
        <w:rPr>
          <w:rFonts w:asciiTheme="majorHAnsi" w:eastAsiaTheme="majorEastAsia" w:hAnsiTheme="majorHAnsi" w:cstheme="majorBidi"/>
          <w:color w:val="2E74B5" w:themeColor="accent1" w:themeShade="BF"/>
          <w:sz w:val="32"/>
          <w:szCs w:val="32"/>
        </w:rPr>
      </w:pPr>
      <w:r w:rsidRPr="00817B6E">
        <w:t>Use the assert comment to test for timing errors</w:t>
      </w:r>
    </w:p>
    <w:p w14:paraId="3CFAA75F" w14:textId="3D626302" w:rsidR="00EF19C7" w:rsidRPr="00817B6E" w:rsidRDefault="00EF19C7" w:rsidP="00817B6E">
      <w:pPr>
        <w:rPr>
          <w:rFonts w:asciiTheme="majorHAnsi" w:eastAsiaTheme="majorEastAsia" w:hAnsiTheme="majorHAnsi" w:cstheme="majorBidi"/>
          <w:color w:val="2E74B5" w:themeColor="accent1" w:themeShade="BF"/>
          <w:sz w:val="32"/>
          <w:szCs w:val="32"/>
        </w:rPr>
      </w:pPr>
      <w:r>
        <w:br w:type="page"/>
      </w:r>
    </w:p>
    <w:p w14:paraId="756E2244" w14:textId="6CCAC9A0" w:rsidR="00107759" w:rsidRDefault="00EF19C7" w:rsidP="00EF19C7">
      <w:pPr>
        <w:pStyle w:val="Heading1"/>
      </w:pPr>
      <w:r>
        <w:lastRenderedPageBreak/>
        <w:t>Task 03-</w:t>
      </w:r>
      <w:proofErr w:type="gramStart"/>
      <w:r>
        <w:t xml:space="preserve">01 </w:t>
      </w:r>
      <w:r w:rsidR="00817B6E">
        <w:t xml:space="preserve"> Gate</w:t>
      </w:r>
      <w:proofErr w:type="gramEnd"/>
      <w:r w:rsidR="00817B6E">
        <w:t xml:space="preserve"> Level Simulation with </w:t>
      </w:r>
      <w:proofErr w:type="spellStart"/>
      <w:r w:rsidR="00817B6E">
        <w:t>Quartus</w:t>
      </w:r>
      <w:proofErr w:type="spellEnd"/>
      <w:r w:rsidR="00817B6E">
        <w:t xml:space="preserve"> and </w:t>
      </w:r>
      <w:proofErr w:type="spellStart"/>
      <w:r w:rsidR="00817B6E">
        <w:t>ModelSim</w:t>
      </w:r>
      <w:proofErr w:type="spellEnd"/>
    </w:p>
    <w:p w14:paraId="799754E0" w14:textId="7AE2004D" w:rsidR="00817B6E" w:rsidRDefault="00817B6E" w:rsidP="00817B6E">
      <w:proofErr w:type="spellStart"/>
      <w:r w:rsidRPr="00EF19C7">
        <w:t>Quartus</w:t>
      </w:r>
      <w:proofErr w:type="spellEnd"/>
      <w:r w:rsidRPr="00EF19C7">
        <w:t xml:space="preserve"> can provide the relevant information that allows </w:t>
      </w:r>
      <w:proofErr w:type="spellStart"/>
      <w:r w:rsidRPr="00EF19C7">
        <w:t>ModelSim</w:t>
      </w:r>
      <w:proofErr w:type="spellEnd"/>
      <w:r w:rsidRPr="00EF19C7">
        <w:t xml:space="preserve"> to perform gate level simulation, and thus you can </w:t>
      </w:r>
      <w:r>
        <w:t xml:space="preserve">begin to </w:t>
      </w:r>
      <w:r w:rsidRPr="00EF19C7">
        <w:t>test for timing errors.</w:t>
      </w:r>
      <w:r>
        <w:t xml:space="preserve"> It is a very large topic, so we can only begin to explore it here.</w:t>
      </w:r>
    </w:p>
    <w:p w14:paraId="16F3E1F5" w14:textId="486915C7" w:rsidR="00817B6E" w:rsidRPr="00817B6E" w:rsidRDefault="00817B6E" w:rsidP="00817B6E">
      <w:pPr>
        <w:pStyle w:val="Heading2"/>
      </w:pPr>
      <w:r>
        <w:t>TASKS</w:t>
      </w:r>
    </w:p>
    <w:p w14:paraId="3E90EE68" w14:textId="0182782A" w:rsidR="00817B6E" w:rsidRDefault="00817B6E" w:rsidP="00817B6E">
      <w:pPr>
        <w:pStyle w:val="ListParagraph"/>
        <w:numPr>
          <w:ilvl w:val="0"/>
          <w:numId w:val="31"/>
        </w:numPr>
      </w:pPr>
      <w:r>
        <w:t xml:space="preserve">Watch </w:t>
      </w:r>
      <w:hyperlink r:id="rId17" w:history="1">
        <w:r w:rsidRPr="00817B6E">
          <w:rPr>
            <w:rStyle w:val="Hyperlink"/>
          </w:rPr>
          <w:t>Video 03 - Automatic error checking - PART C - Gate Level Simulation</w:t>
        </w:r>
      </w:hyperlink>
      <w:r>
        <w:br/>
      </w:r>
    </w:p>
    <w:p w14:paraId="0F32AF34" w14:textId="1F05DA35" w:rsidR="00817B6E" w:rsidRDefault="00817B6E" w:rsidP="00817B6E">
      <w:pPr>
        <w:pStyle w:val="ListParagraph"/>
        <w:numPr>
          <w:ilvl w:val="0"/>
          <w:numId w:val="31"/>
        </w:numPr>
      </w:pPr>
      <w:r w:rsidRPr="00817B6E">
        <w:t>Follow the procedure in Video 03C to enable testing at gate level</w:t>
      </w:r>
      <w:r>
        <w:br/>
      </w:r>
    </w:p>
    <w:p w14:paraId="0C683B21" w14:textId="4198F21C" w:rsidR="00817B6E" w:rsidRDefault="00817B6E" w:rsidP="00817B6E">
      <w:pPr>
        <w:pStyle w:val="ListParagraph"/>
        <w:numPr>
          <w:ilvl w:val="0"/>
          <w:numId w:val="31"/>
        </w:numPr>
      </w:pPr>
      <w:r w:rsidRPr="00817B6E">
        <w:t>Show the timing diagram showing propagation delay effects</w:t>
      </w:r>
      <w:r>
        <w:br/>
      </w:r>
    </w:p>
    <w:p w14:paraId="530F695A" w14:textId="5478D2A0" w:rsidR="00817B6E" w:rsidRDefault="00817B6E" w:rsidP="00817B6E">
      <w:pPr>
        <w:pStyle w:val="ListParagraph"/>
        <w:numPr>
          <w:ilvl w:val="0"/>
          <w:numId w:val="31"/>
        </w:numPr>
      </w:pPr>
      <w:r w:rsidRPr="00817B6E">
        <w:t>Modify your timing requirements such that the assert command detects timing errors (as demonstrated in the video)</w:t>
      </w:r>
    </w:p>
    <w:p w14:paraId="713DD0B4" w14:textId="77777777" w:rsidR="00817B6E" w:rsidRPr="00817B6E" w:rsidRDefault="00817B6E" w:rsidP="00817B6E"/>
    <w:p w14:paraId="6561314B" w14:textId="36429C0B" w:rsidR="00817B6E" w:rsidRDefault="00A50CD0" w:rsidP="00776CD5">
      <w:pPr>
        <w:ind w:left="720"/>
      </w:pPr>
      <w:r>
        <w:rPr>
          <w:noProof/>
          <w:lang w:eastAsia="en-GB"/>
        </w:rPr>
        <w:drawing>
          <wp:inline distT="0" distB="0" distL="0" distR="0" wp14:anchorId="346927CA" wp14:editId="3503E430">
            <wp:extent cx="2194560" cy="1463040"/>
            <wp:effectExtent l="0" t="0" r="0" b="3810"/>
            <wp:docPr id="10" name="Vide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2">
                      <a:extLst>
                        <a:ext uri="{28A0092B-C50C-407E-A947-70E740481C1C}">
                          <a14:useLocalDpi xmlns:a14="http://schemas.microsoft.com/office/drawing/2010/main" val="0"/>
                        </a:ext>
                        <a:ext uri="{C809E66F-F1BF-436E-b5F7-EEA9579F0CBA}">
                          <wp15:webVideoPr xmlns:wp15="http://schemas.microsoft.com/office/word/2012/wordprocessingDrawing" embeddedHtml="&lt;iframe src=&quot;https://plymouth.cloud.panopto.eu/Panopto/Pages/Embed.aspx?id=557edf1a-18bf-4275-88b1-a8790104ee2e&amp;v=1&quot; width=&quot;720&quot; height=&quot;405&quot; style=&quot;padding: 0px; border: 1px solid #464646;&quot; frameborder=&quot;0&quot; allowfullscreen allow=&quot;autoplay&quot;&gt;&lt;/iframe&gt;" h="405" w="720"/>
                        </a:ext>
                      </a:extLst>
                    </a:blip>
                    <a:stretch>
                      <a:fillRect/>
                    </a:stretch>
                  </pic:blipFill>
                  <pic:spPr>
                    <a:xfrm>
                      <a:off x="0" y="0"/>
                      <a:ext cx="2194560" cy="1463040"/>
                    </a:xfrm>
                    <a:prstGeom prst="rect">
                      <a:avLst/>
                    </a:prstGeom>
                  </pic:spPr>
                </pic:pic>
              </a:graphicData>
            </a:graphic>
          </wp:inline>
        </w:drawing>
      </w:r>
    </w:p>
    <w:p w14:paraId="106B0921" w14:textId="39AA8D4C" w:rsidR="00817B6E" w:rsidRPr="00817B6E" w:rsidRDefault="00817B6E" w:rsidP="00776CD5">
      <w:pPr>
        <w:pStyle w:val="Caption"/>
        <w:ind w:left="720" w:right="2268"/>
      </w:pPr>
      <w:r>
        <w:t xml:space="preserve">Figure </w:t>
      </w:r>
      <w:r>
        <w:fldChar w:fldCharType="begin"/>
      </w:r>
      <w:r>
        <w:instrText xml:space="preserve"> SEQ Figure \* ARABIC </w:instrText>
      </w:r>
      <w:r>
        <w:fldChar w:fldCharType="separate"/>
      </w:r>
      <w:r w:rsidR="00FD29FD">
        <w:rPr>
          <w:noProof/>
        </w:rPr>
        <w:t>7</w:t>
      </w:r>
      <w:r>
        <w:fldChar w:fldCharType="end"/>
      </w:r>
      <w:r>
        <w:t>.</w:t>
      </w:r>
      <w:r w:rsidRPr="00817B6E">
        <w:rPr>
          <w:rFonts w:ascii="Palatino" w:hAnsi="Palatino" w:cs="Palatino"/>
          <w:color w:val="000000"/>
          <w:sz w:val="30"/>
          <w:szCs w:val="30"/>
        </w:rPr>
        <w:t xml:space="preserve"> </w:t>
      </w:r>
      <w:r w:rsidRPr="00817B6E">
        <w:t xml:space="preserve">In this video, you are shown how to simulate and verify timing for a particular FGPA (supported by </w:t>
      </w:r>
      <w:proofErr w:type="spellStart"/>
      <w:r w:rsidRPr="00817B6E">
        <w:t>Quartus</w:t>
      </w:r>
      <w:proofErr w:type="spellEnd"/>
      <w:r w:rsidRPr="00817B6E">
        <w:t xml:space="preserve">). </w:t>
      </w:r>
      <w:proofErr w:type="spellStart"/>
      <w:r w:rsidRPr="00817B6E">
        <w:t>Quartus</w:t>
      </w:r>
      <w:proofErr w:type="spellEnd"/>
      <w:r w:rsidRPr="00817B6E">
        <w:t xml:space="preserve"> exports the model information to </w:t>
      </w:r>
      <w:proofErr w:type="spellStart"/>
      <w:r w:rsidRPr="00817B6E">
        <w:t>ModelSim</w:t>
      </w:r>
      <w:proofErr w:type="spellEnd"/>
      <w:r w:rsidRPr="00817B6E">
        <w:t xml:space="preserve"> so that it can perform an accurate gate-level simulation that incorporates propagation delay effects.</w:t>
      </w:r>
    </w:p>
    <w:p w14:paraId="30809959" w14:textId="1B8DE9F0" w:rsidR="009F5B44" w:rsidRDefault="00CF67F0" w:rsidP="00EF19C7">
      <w:r w:rsidRPr="00F737EF">
        <w:rPr>
          <w:b/>
        </w:rPr>
        <w:t>Challenge</w:t>
      </w:r>
      <w:r w:rsidR="00901919">
        <w:rPr>
          <w:b/>
        </w:rPr>
        <w:t xml:space="preserve"> (20% mark)</w:t>
      </w:r>
      <w:r>
        <w:t xml:space="preserve">: </w:t>
      </w:r>
      <w:bookmarkStart w:id="1" w:name="_GoBack"/>
      <w:bookmarkEnd w:id="1"/>
      <w:r>
        <w:t xml:space="preserve">In the previous lab, you </w:t>
      </w:r>
      <w:r w:rsidR="00F737EF">
        <w:t>built a state machine that worked as a simple timer</w:t>
      </w:r>
      <w:r w:rsidR="00386080">
        <w:t xml:space="preserve"> (256 counts)</w:t>
      </w:r>
      <w:r w:rsidR="00F737EF">
        <w:t>.</w:t>
      </w:r>
    </w:p>
    <w:p w14:paraId="3A6CE37E" w14:textId="77777777" w:rsidR="00BC2838" w:rsidRDefault="00F737EF" w:rsidP="00EF19C7">
      <w:r>
        <w:t xml:space="preserve">Try to build a </w:t>
      </w:r>
      <w:proofErr w:type="spellStart"/>
      <w:r>
        <w:t>testbench</w:t>
      </w:r>
      <w:proofErr w:type="spellEnd"/>
      <w:r>
        <w:t xml:space="preserve"> to test that component.</w:t>
      </w:r>
      <w:r w:rsidR="00386080">
        <w:t xml:space="preserve"> You should not use graphical output for testing, instead use assert</w:t>
      </w:r>
    </w:p>
    <w:p w14:paraId="63E3AA45" w14:textId="2F7D82AF" w:rsidR="00386080" w:rsidRDefault="00BC2838" w:rsidP="00EF19C7">
      <w:r>
        <w:t>Start with purely functional testing. Once you have your tests setup, try a gate level simulation. Does it still pass</w:t>
      </w:r>
      <w:proofErr w:type="gramStart"/>
      <w:r>
        <w:t>?</w:t>
      </w:r>
      <w:r w:rsidR="00386080">
        <w:t>.</w:t>
      </w:r>
      <w:proofErr w:type="gramEnd"/>
    </w:p>
    <w:p w14:paraId="7D0B35A8" w14:textId="01357A68" w:rsidR="009A5C64" w:rsidRDefault="009A5C64" w:rsidP="00EF19C7">
      <w:r>
        <w:t>Can you</w:t>
      </w:r>
      <w:r w:rsidR="00B80EE5">
        <w:t xml:space="preserve"> find out how to</w:t>
      </w:r>
      <w:r>
        <w:t xml:space="preserve"> single step through your VHDL</w:t>
      </w:r>
      <w:r w:rsidR="00B80EE5">
        <w:t>?</w:t>
      </w:r>
      <w:r>
        <w:t xml:space="preserve"> </w:t>
      </w:r>
    </w:p>
    <w:p w14:paraId="423E1366" w14:textId="7CA97079" w:rsidR="00BC2838" w:rsidRPr="00BC2838" w:rsidRDefault="00BC2838" w:rsidP="00EF19C7">
      <w:pPr>
        <w:rPr>
          <w:b/>
        </w:rPr>
      </w:pPr>
      <w:r w:rsidRPr="00BC2838">
        <w:rPr>
          <w:b/>
        </w:rPr>
        <w:t>Tips</w:t>
      </w:r>
    </w:p>
    <w:p w14:paraId="0B4CCAAC" w14:textId="1711DD8D" w:rsidR="00BC2838" w:rsidRDefault="00901919" w:rsidP="008F7593">
      <w:pPr>
        <w:pStyle w:val="ListParagraph"/>
        <w:numPr>
          <w:ilvl w:val="0"/>
          <w:numId w:val="34"/>
        </w:numPr>
      </w:pPr>
      <w:r>
        <w:t xml:space="preserve">Start in </w:t>
      </w:r>
      <w:proofErr w:type="spellStart"/>
      <w:r>
        <w:t>Quartus</w:t>
      </w:r>
      <w:proofErr w:type="spellEnd"/>
      <w:r w:rsidR="00C03E77">
        <w:t xml:space="preserve">. Make your timer the top level entity and generate a </w:t>
      </w:r>
      <w:proofErr w:type="spellStart"/>
      <w:r w:rsidR="00C03E77">
        <w:t>testbench</w:t>
      </w:r>
      <w:proofErr w:type="spellEnd"/>
      <w:r w:rsidR="00C03E77">
        <w:t xml:space="preserve"> (to save you having to do it)</w:t>
      </w:r>
    </w:p>
    <w:p w14:paraId="236D2EC9" w14:textId="44BE38FC" w:rsidR="00C03E77" w:rsidRDefault="00C03E77" w:rsidP="008F7593">
      <w:pPr>
        <w:pStyle w:val="ListParagraph"/>
        <w:numPr>
          <w:ilvl w:val="0"/>
          <w:numId w:val="34"/>
        </w:numPr>
      </w:pPr>
      <w:r>
        <w:t>Check everything checks out with a vector waveform file</w:t>
      </w:r>
    </w:p>
    <w:p w14:paraId="509CEFD7" w14:textId="2E85329B" w:rsidR="00C03E77" w:rsidRDefault="00C03E77" w:rsidP="008F7593">
      <w:pPr>
        <w:pStyle w:val="ListParagraph"/>
        <w:numPr>
          <w:ilvl w:val="0"/>
          <w:numId w:val="34"/>
        </w:numPr>
      </w:pPr>
      <w:r>
        <w:t xml:space="preserve">Now start the simulation in </w:t>
      </w:r>
      <w:proofErr w:type="spellStart"/>
      <w:r>
        <w:t>ModelSim</w:t>
      </w:r>
      <w:proofErr w:type="spellEnd"/>
      <w:r>
        <w:t>. Don’t forget to compile the test bench</w:t>
      </w:r>
    </w:p>
    <w:p w14:paraId="72652442" w14:textId="64165E18" w:rsidR="00C03E77" w:rsidRDefault="00C03E77" w:rsidP="008F7593">
      <w:pPr>
        <w:pStyle w:val="ListParagraph"/>
        <w:numPr>
          <w:ilvl w:val="0"/>
          <w:numId w:val="34"/>
        </w:numPr>
      </w:pPr>
      <w:r>
        <w:t>Start with a process block for the clock</w:t>
      </w:r>
    </w:p>
    <w:p w14:paraId="73269C41" w14:textId="33A2E105" w:rsidR="00E61049" w:rsidRDefault="00D56267" w:rsidP="00E51EE3">
      <w:pPr>
        <w:pStyle w:val="Heading1"/>
      </w:pPr>
      <w:r>
        <w:lastRenderedPageBreak/>
        <w:t>Timing</w:t>
      </w:r>
      <w:r w:rsidR="00E51EE3">
        <w:t xml:space="preserve"> </w:t>
      </w:r>
    </w:p>
    <w:p w14:paraId="20E84C05" w14:textId="77777777" w:rsidR="000C68C4" w:rsidRDefault="00E51EE3">
      <w:r>
        <w:t>Our focus so far has been on functional testing. In this section we take a closer look at methods to detect timing faults</w:t>
      </w:r>
      <w:r w:rsidR="000C68C4">
        <w:t>, and in particular setup and hold time violations.</w:t>
      </w:r>
    </w:p>
    <w:p w14:paraId="75D17509" w14:textId="394361EE" w:rsidR="000C68C4" w:rsidRDefault="000C68C4">
      <w:r w:rsidRPr="00CF67F0">
        <w:rPr>
          <w:b/>
        </w:rPr>
        <w:t>Setup time</w:t>
      </w:r>
      <w:r>
        <w:t xml:space="preserve"> – the time an input must be in a steady state before the </w:t>
      </w:r>
      <w:r w:rsidR="00CF67F0">
        <w:t xml:space="preserve">active </w:t>
      </w:r>
      <w:r>
        <w:t>clock edge</w:t>
      </w:r>
    </w:p>
    <w:p w14:paraId="2DB145EC" w14:textId="77777777" w:rsidR="00CF67F0" w:rsidRDefault="000C68C4">
      <w:r w:rsidRPr="00CF67F0">
        <w:rPr>
          <w:b/>
        </w:rPr>
        <w:t>Hold time</w:t>
      </w:r>
      <w:r>
        <w:t xml:space="preserve"> – the time an input must be in a steady state after </w:t>
      </w:r>
      <w:r w:rsidR="00CF67F0">
        <w:t>the active</w:t>
      </w:r>
      <w:r>
        <w:t xml:space="preserve"> click edge</w:t>
      </w:r>
      <w:r w:rsidR="00E51EE3">
        <w:t>.</w:t>
      </w:r>
    </w:p>
    <w:p w14:paraId="5FBA664A" w14:textId="269AA677" w:rsidR="00625B8B" w:rsidRDefault="008F7593">
      <w:pPr>
        <w:rPr>
          <w:rFonts w:asciiTheme="majorHAnsi" w:eastAsiaTheme="majorEastAsia" w:hAnsiTheme="majorHAnsi" w:cstheme="majorBidi"/>
          <w:color w:val="2E74B5" w:themeColor="accent1" w:themeShade="BF"/>
          <w:sz w:val="26"/>
          <w:szCs w:val="26"/>
        </w:rPr>
      </w:pPr>
      <w:r>
        <w:t xml:space="preserve">To be continued </w:t>
      </w:r>
      <w:r w:rsidR="00625B8B">
        <w:br w:type="page"/>
      </w:r>
    </w:p>
    <w:p w14:paraId="010B6D53" w14:textId="7EFAF13E" w:rsidR="0006203F" w:rsidRDefault="0006203F" w:rsidP="0006203F">
      <w:pPr>
        <w:pStyle w:val="Heading1"/>
      </w:pPr>
      <w:r>
        <w:lastRenderedPageBreak/>
        <w:t xml:space="preserve">Appendix A – </w:t>
      </w:r>
      <w:proofErr w:type="spellStart"/>
      <w:r>
        <w:t>Nucleo</w:t>
      </w:r>
      <w:proofErr w:type="spellEnd"/>
      <w:r>
        <w:t xml:space="preserve"> and DE0-Nano Connections</w:t>
      </w:r>
    </w:p>
    <w:p w14:paraId="7DD85E8B" w14:textId="77777777" w:rsidR="0006203F" w:rsidRPr="0006203F" w:rsidRDefault="0006203F" w:rsidP="0006203F"/>
    <w:p w14:paraId="243F285E" w14:textId="742315E2" w:rsidR="00031079" w:rsidRDefault="64AFF725" w:rsidP="00031079">
      <w:pPr>
        <w:keepNext/>
        <w:jc w:val="center"/>
      </w:pPr>
      <w:r>
        <w:rPr>
          <w:noProof/>
          <w:lang w:eastAsia="en-GB"/>
        </w:rPr>
        <w:drawing>
          <wp:inline distT="0" distB="0" distL="0" distR="0" wp14:anchorId="61A9087D" wp14:editId="4ADF7859">
            <wp:extent cx="4606999" cy="3253694"/>
            <wp:effectExtent l="0" t="0" r="3175" b="4445"/>
            <wp:docPr id="16892536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4643252" cy="3279298"/>
                    </a:xfrm>
                    <a:prstGeom prst="rect">
                      <a:avLst/>
                    </a:prstGeom>
                  </pic:spPr>
                </pic:pic>
              </a:graphicData>
            </a:graphic>
          </wp:inline>
        </w:drawing>
      </w:r>
    </w:p>
    <w:p w14:paraId="1DB8056B" w14:textId="0DEDF2A3" w:rsidR="64AFF725" w:rsidRDefault="00031079" w:rsidP="00031079">
      <w:pPr>
        <w:pStyle w:val="Caption"/>
        <w:jc w:val="center"/>
      </w:pPr>
      <w:bookmarkStart w:id="2" w:name="_Ref499803838"/>
      <w:r>
        <w:t xml:space="preserve">Figure </w:t>
      </w:r>
      <w:r w:rsidR="004A19E4">
        <w:fldChar w:fldCharType="begin"/>
      </w:r>
      <w:r w:rsidR="004A19E4">
        <w:instrText xml:space="preserve"> SEQ Figure \* ARABIC </w:instrText>
      </w:r>
      <w:r w:rsidR="004A19E4">
        <w:fldChar w:fldCharType="separate"/>
      </w:r>
      <w:r w:rsidR="00FD29FD">
        <w:rPr>
          <w:noProof/>
        </w:rPr>
        <w:t>8</w:t>
      </w:r>
      <w:r w:rsidR="004A19E4">
        <w:rPr>
          <w:noProof/>
        </w:rPr>
        <w:fldChar w:fldCharType="end"/>
      </w:r>
      <w:bookmarkEnd w:id="2"/>
      <w:r>
        <w:t xml:space="preserve"> </w:t>
      </w:r>
      <w:proofErr w:type="spellStart"/>
      <w:r>
        <w:t>Nucleo</w:t>
      </w:r>
      <w:proofErr w:type="spellEnd"/>
      <w:r>
        <w:t xml:space="preserve"> Pinouts</w:t>
      </w:r>
    </w:p>
    <w:p w14:paraId="07B27EB1" w14:textId="77777777" w:rsidR="00031079" w:rsidRDefault="0011712C" w:rsidP="00031079">
      <w:pPr>
        <w:keepNext/>
        <w:jc w:val="center"/>
      </w:pPr>
      <w:r>
        <w:rPr>
          <w:noProof/>
          <w:lang w:eastAsia="en-GB"/>
        </w:rPr>
        <w:drawing>
          <wp:inline distT="0" distB="0" distL="0" distR="0" wp14:anchorId="731D9CAE" wp14:editId="7A18C924">
            <wp:extent cx="2408211" cy="28834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8211" cy="2883445"/>
                    </a:xfrm>
                    <a:prstGeom prst="rect">
                      <a:avLst/>
                    </a:prstGeom>
                  </pic:spPr>
                </pic:pic>
              </a:graphicData>
            </a:graphic>
          </wp:inline>
        </w:drawing>
      </w:r>
    </w:p>
    <w:p w14:paraId="2A43F99F" w14:textId="45D45262" w:rsidR="0011712C" w:rsidRDefault="00031079" w:rsidP="00031079">
      <w:pPr>
        <w:pStyle w:val="Caption"/>
        <w:jc w:val="center"/>
      </w:pPr>
      <w:bookmarkStart w:id="3" w:name="_Ref499803840"/>
      <w:r>
        <w:t xml:space="preserve">Figure </w:t>
      </w:r>
      <w:r w:rsidR="004A19E4">
        <w:fldChar w:fldCharType="begin"/>
      </w:r>
      <w:r w:rsidR="004A19E4">
        <w:instrText xml:space="preserve"> SEQ Figure \* ARABIC </w:instrText>
      </w:r>
      <w:r w:rsidR="004A19E4">
        <w:fldChar w:fldCharType="separate"/>
      </w:r>
      <w:r w:rsidR="00FD29FD">
        <w:rPr>
          <w:noProof/>
        </w:rPr>
        <w:t>9</w:t>
      </w:r>
      <w:r w:rsidR="004A19E4">
        <w:rPr>
          <w:noProof/>
        </w:rPr>
        <w:fldChar w:fldCharType="end"/>
      </w:r>
      <w:bookmarkEnd w:id="3"/>
      <w:r>
        <w:t>. DE0-Nano Pinouts for JP1</w:t>
      </w:r>
    </w:p>
    <w:p w14:paraId="186EF64E" w14:textId="040FE1CC" w:rsidR="64AFF725" w:rsidRDefault="64AFF725" w:rsidP="64AFF725"/>
    <w:p w14:paraId="59540C30" w14:textId="77777777" w:rsidR="00031079" w:rsidRDefault="64AFF725" w:rsidP="00031079">
      <w:pPr>
        <w:keepNext/>
        <w:jc w:val="center"/>
      </w:pPr>
      <w:r>
        <w:rPr>
          <w:noProof/>
          <w:lang w:eastAsia="en-GB"/>
        </w:rPr>
        <w:lastRenderedPageBreak/>
        <w:drawing>
          <wp:inline distT="0" distB="0" distL="0" distR="0" wp14:anchorId="7631CABA" wp14:editId="23E96FFA">
            <wp:extent cx="2286000" cy="4572000"/>
            <wp:effectExtent l="0" t="0" r="0" b="0"/>
            <wp:docPr id="3340390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14:paraId="0AEB1B4C" w14:textId="1B083D2C" w:rsidR="64AFF725" w:rsidRDefault="00031079" w:rsidP="00031079">
      <w:pPr>
        <w:pStyle w:val="Caption"/>
        <w:jc w:val="center"/>
      </w:pPr>
      <w:bookmarkStart w:id="4" w:name="_Ref499803842"/>
      <w:r>
        <w:t xml:space="preserve">Figure </w:t>
      </w:r>
      <w:r w:rsidR="004A19E4">
        <w:fldChar w:fldCharType="begin"/>
      </w:r>
      <w:r w:rsidR="004A19E4">
        <w:instrText xml:space="preserve"> SEQ Figure \* ARABIC </w:instrText>
      </w:r>
      <w:r w:rsidR="004A19E4">
        <w:fldChar w:fldCharType="separate"/>
      </w:r>
      <w:r w:rsidR="00FD29FD">
        <w:rPr>
          <w:noProof/>
        </w:rPr>
        <w:t>10</w:t>
      </w:r>
      <w:r w:rsidR="004A19E4">
        <w:rPr>
          <w:noProof/>
        </w:rPr>
        <w:fldChar w:fldCharType="end"/>
      </w:r>
      <w:bookmarkEnd w:id="4"/>
      <w:r>
        <w:t xml:space="preserve">. </w:t>
      </w:r>
      <w:proofErr w:type="spellStart"/>
      <w:r>
        <w:t>Nucleo</w:t>
      </w:r>
      <w:proofErr w:type="spellEnd"/>
      <w:r>
        <w:t xml:space="preserve"> FZ429ZI</w:t>
      </w:r>
    </w:p>
    <w:p w14:paraId="7BF2E5FA" w14:textId="265AF163" w:rsidR="0011712C" w:rsidRDefault="0011712C" w:rsidP="64AFF725"/>
    <w:p w14:paraId="05F19868" w14:textId="77777777" w:rsidR="00E73C5D" w:rsidRDefault="00E73C5D" w:rsidP="00E73C5D">
      <w:pPr>
        <w:keepNext/>
      </w:pPr>
    </w:p>
    <w:bookmarkStart w:id="5" w:name="_Ref499803362"/>
    <w:p w14:paraId="0C14DB87" w14:textId="70F0D8F3" w:rsidR="00E73C5D" w:rsidRDefault="0040566E" w:rsidP="00E73C5D">
      <w:pPr>
        <w:pStyle w:val="Caption"/>
        <w:keepNext/>
      </w:pPr>
      <w:r>
        <w:rPr>
          <w:noProof/>
          <w:lang w:eastAsia="en-GB"/>
        </w:rPr>
        <mc:AlternateContent>
          <mc:Choice Requires="wps">
            <w:drawing>
              <wp:anchor distT="0" distB="0" distL="114300" distR="114300" simplePos="0" relativeHeight="251658240" behindDoc="0" locked="0" layoutInCell="1" allowOverlap="1" wp14:anchorId="62BFC58E" wp14:editId="4D799413">
                <wp:simplePos x="0" y="0"/>
                <wp:positionH relativeFrom="column">
                  <wp:posOffset>4006158</wp:posOffset>
                </wp:positionH>
                <wp:positionV relativeFrom="paragraph">
                  <wp:posOffset>983037</wp:posOffset>
                </wp:positionV>
                <wp:extent cx="633730" cy="443230"/>
                <wp:effectExtent l="304800" t="247650" r="33020" b="33020"/>
                <wp:wrapNone/>
                <wp:docPr id="11" name="Speech Bubble: Oval 11"/>
                <wp:cNvGraphicFramePr/>
                <a:graphic xmlns:a="http://schemas.openxmlformats.org/drawingml/2006/main">
                  <a:graphicData uri="http://schemas.microsoft.com/office/word/2010/wordprocessingShape">
                    <wps:wsp>
                      <wps:cNvSpPr/>
                      <wps:spPr>
                        <a:xfrm>
                          <a:off x="0" y="0"/>
                          <a:ext cx="633730" cy="443230"/>
                        </a:xfrm>
                        <a:prstGeom prst="wedgeEllipseCallout">
                          <a:avLst>
                            <a:gd name="adj1" fmla="val -92333"/>
                            <a:gd name="adj2" fmla="val -9817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83BA55" w14:textId="069DAE82" w:rsidR="00080773" w:rsidRPr="006407A1" w:rsidRDefault="00080773" w:rsidP="0040566E">
                            <w:pPr>
                              <w:jc w:val="center"/>
                              <w:rPr>
                                <w:sz w:val="16"/>
                              </w:rPr>
                            </w:pPr>
                            <w:r w:rsidRPr="006407A1">
                              <w:rPr>
                                <w:sz w:val="16"/>
                              </w:rPr>
                              <w:t>Pin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2BFC58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11" o:spid="_x0000_s1027" type="#_x0000_t63" style="position:absolute;margin-left:315.45pt;margin-top:77.4pt;width:49.9pt;height:34.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" adj="-9144,-10407" fillcolor="#5b9bd5 [3204]" strokecolor="#1f4d78 [1604]" strokeweight="1pt">
                <v:textbox>
                  <w:txbxContent>
                    <w:p w14:paraId="6883BA55" w14:textId="069DAE82" w:rsidR="00080773" w:rsidRPr="006407A1" w:rsidRDefault="00080773" w:rsidP="0040566E">
                      <w:pPr>
                        <w:jc w:val="center"/>
                        <w:rPr>
                          <w:sz w:val="16"/>
                        </w:rPr>
                      </w:pPr>
                      <w:r w:rsidRPr="006407A1">
                        <w:rPr>
                          <w:sz w:val="16"/>
                        </w:rPr>
                        <w:t>Pin 1</w:t>
                      </w:r>
                    </w:p>
                  </w:txbxContent>
                </v:textbox>
              </v:shape>
            </w:pict>
          </mc:Fallback>
        </mc:AlternateContent>
      </w:r>
      <w:r w:rsidR="00E73C5D">
        <w:rPr>
          <w:noProof/>
          <w:lang w:eastAsia="en-GB"/>
        </w:rPr>
        <w:drawing>
          <wp:inline distT="0" distB="0" distL="0" distR="0" wp14:anchorId="114E1E8E" wp14:editId="7CF6F703">
            <wp:extent cx="4892722" cy="3631565"/>
            <wp:effectExtent l="0" t="0" r="3175" b="6985"/>
            <wp:docPr id="5" name="Picture 5" descr="A circuit boa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1423.JPG"/>
                    <pic:cNvPicPr/>
                  </pic:nvPicPr>
                  <pic:blipFill rotWithShape="1">
                    <a:blip r:embed="rId21" cstate="print">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rcRect l="17671" b="18523"/>
                    <a:stretch/>
                  </pic:blipFill>
                  <pic:spPr bwMode="auto">
                    <a:xfrm rot="10800000">
                      <a:off x="0" y="0"/>
                      <a:ext cx="4893322" cy="3632010"/>
                    </a:xfrm>
                    <a:prstGeom prst="rect">
                      <a:avLst/>
                    </a:prstGeom>
                    <a:ln>
                      <a:noFill/>
                    </a:ln>
                    <a:extLst>
                      <a:ext uri="{53640926-AAD7-44D8-BBD7-CCE9431645EC}">
                        <a14:shadowObscured xmlns:a14="http://schemas.microsoft.com/office/drawing/2010/main"/>
                      </a:ext>
                    </a:extLst>
                  </pic:spPr>
                </pic:pic>
              </a:graphicData>
            </a:graphic>
          </wp:inline>
        </w:drawing>
      </w:r>
    </w:p>
    <w:p w14:paraId="173691FA" w14:textId="2E04444F" w:rsidR="00E73C5D" w:rsidRDefault="00E73C5D" w:rsidP="00E73C5D">
      <w:pPr>
        <w:pStyle w:val="Caption"/>
      </w:pPr>
      <w:bookmarkStart w:id="6" w:name="_Ref499804814"/>
      <w:r>
        <w:t xml:space="preserve">Figure </w:t>
      </w:r>
      <w:r w:rsidR="004A19E4">
        <w:fldChar w:fldCharType="begin"/>
      </w:r>
      <w:r w:rsidR="004A19E4">
        <w:instrText xml:space="preserve"> SEQ Figure \* ARABIC </w:instrText>
      </w:r>
      <w:r w:rsidR="004A19E4">
        <w:fldChar w:fldCharType="separate"/>
      </w:r>
      <w:r w:rsidR="00FD29FD">
        <w:rPr>
          <w:noProof/>
        </w:rPr>
        <w:t>11</w:t>
      </w:r>
      <w:r w:rsidR="004A19E4">
        <w:rPr>
          <w:noProof/>
        </w:rPr>
        <w:fldChar w:fldCharType="end"/>
      </w:r>
      <w:bookmarkEnd w:id="6"/>
      <w:r>
        <w:t xml:space="preserve">. Showing the </w:t>
      </w:r>
      <w:r w:rsidR="003F2ED7">
        <w:t>pin 1 on the</w:t>
      </w:r>
      <w:r>
        <w:t xml:space="preserve"> FPGA DE-0 Nano Board</w:t>
      </w:r>
    </w:p>
    <w:bookmarkEnd w:id="5"/>
    <w:p w14:paraId="09EB3C82" w14:textId="795F226D" w:rsidR="0011712C" w:rsidRDefault="0011712C" w:rsidP="64AFF725"/>
    <w:p w14:paraId="7E0516F6" w14:textId="77777777" w:rsidR="00E73C5D" w:rsidRDefault="64AFF725" w:rsidP="00E73C5D">
      <w:pPr>
        <w:keepNext/>
      </w:pPr>
      <w:r>
        <w:rPr>
          <w:noProof/>
          <w:lang w:eastAsia="en-GB"/>
        </w:rPr>
        <w:lastRenderedPageBreak/>
        <w:drawing>
          <wp:inline distT="0" distB="0" distL="0" distR="0" wp14:anchorId="197C9D35" wp14:editId="05CFFC8A">
            <wp:extent cx="6020686" cy="4314825"/>
            <wp:effectExtent l="0" t="0" r="0" b="0"/>
            <wp:docPr id="1323937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6020686" cy="4314825"/>
                    </a:xfrm>
                    <a:prstGeom prst="rect">
                      <a:avLst/>
                    </a:prstGeom>
                  </pic:spPr>
                </pic:pic>
              </a:graphicData>
            </a:graphic>
          </wp:inline>
        </w:drawing>
      </w:r>
    </w:p>
    <w:p w14:paraId="79334D56" w14:textId="0509E9E5" w:rsidR="64AFF725" w:rsidRDefault="00E73C5D" w:rsidP="00E73C5D">
      <w:pPr>
        <w:pStyle w:val="Caption"/>
      </w:pPr>
      <w:r>
        <w:t xml:space="preserve">Figure </w:t>
      </w:r>
      <w:r w:rsidR="004A19E4">
        <w:fldChar w:fldCharType="begin"/>
      </w:r>
      <w:r w:rsidR="004A19E4">
        <w:instrText xml:space="preserve"> SEQ Figure \* ARABIC </w:instrText>
      </w:r>
      <w:r w:rsidR="004A19E4">
        <w:fldChar w:fldCharType="separate"/>
      </w:r>
      <w:r w:rsidR="00FD29FD">
        <w:rPr>
          <w:noProof/>
        </w:rPr>
        <w:t>12</w:t>
      </w:r>
      <w:r w:rsidR="004A19E4">
        <w:rPr>
          <w:noProof/>
        </w:rPr>
        <w:fldChar w:fldCharType="end"/>
      </w:r>
      <w:r>
        <w:t xml:space="preserve">. Showing the alternative functions of the pins on the </w:t>
      </w:r>
      <w:proofErr w:type="spellStart"/>
      <w:r>
        <w:t>Nucleo</w:t>
      </w:r>
      <w:proofErr w:type="spellEnd"/>
      <w:r>
        <w:t xml:space="preserve"> F429ZI CN7 connector</w:t>
      </w:r>
    </w:p>
    <w:p w14:paraId="60C32DB5" w14:textId="7E50DA7D" w:rsidR="64AFF725" w:rsidRDefault="64AFF725" w:rsidP="64AFF725">
      <w:r>
        <w:rPr>
          <w:noProof/>
          <w:lang w:eastAsia="en-GB"/>
        </w:rPr>
        <w:lastRenderedPageBreak/>
        <w:drawing>
          <wp:inline distT="0" distB="0" distL="0" distR="0" wp14:anchorId="625CBE80" wp14:editId="59E9A263">
            <wp:extent cx="5799292" cy="4095750"/>
            <wp:effectExtent l="0" t="0" r="0" b="0"/>
            <wp:docPr id="11123619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799292" cy="4095750"/>
                    </a:xfrm>
                    <a:prstGeom prst="rect">
                      <a:avLst/>
                    </a:prstGeom>
                  </pic:spPr>
                </pic:pic>
              </a:graphicData>
            </a:graphic>
          </wp:inline>
        </w:drawing>
      </w:r>
    </w:p>
    <w:p w14:paraId="7EDAE07F" w14:textId="32ADE1F4" w:rsidR="00003FD1" w:rsidRDefault="00003FD1" w:rsidP="64AFF725"/>
    <w:p w14:paraId="53C22528" w14:textId="0EA9A739" w:rsidR="00003FD1" w:rsidRDefault="00003FD1">
      <w:r>
        <w:br w:type="page"/>
      </w:r>
    </w:p>
    <w:p w14:paraId="1D80F22D" w14:textId="1CE38229" w:rsidR="00003FD1" w:rsidRDefault="00003FD1" w:rsidP="00003FD1">
      <w:pPr>
        <w:pStyle w:val="Heading1"/>
      </w:pPr>
      <w:r>
        <w:lastRenderedPageBreak/>
        <w:t>Appendix B – ASM Charts</w:t>
      </w:r>
    </w:p>
    <w:p w14:paraId="5F05282C" w14:textId="16FFE668" w:rsidR="00003FD1" w:rsidRDefault="00003FD1" w:rsidP="64AFF725"/>
    <w:p w14:paraId="43E3C24D" w14:textId="77777777" w:rsidR="009223EC" w:rsidRDefault="009223EC" w:rsidP="009223EC">
      <w:pPr>
        <w:keepNext/>
      </w:pPr>
      <w:r w:rsidRPr="009223EC">
        <w:rPr>
          <w:noProof/>
          <w:lang w:eastAsia="en-GB"/>
        </w:rPr>
        <w:drawing>
          <wp:inline distT="0" distB="0" distL="0" distR="0" wp14:anchorId="491C19CA" wp14:editId="68759F99">
            <wp:extent cx="2154926" cy="2260600"/>
            <wp:effectExtent l="0" t="0" r="0" b="6350"/>
            <wp:docPr id="174"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descr="Image"/>
                    <pic:cNvPicPr>
                      <a:picLocks noChangeAspect="1"/>
                    </pic:cNvPicPr>
                  </pic:nvPicPr>
                  <pic:blipFill>
                    <a:blip r:embed="rId25">
                      <a:extLst/>
                    </a:blip>
                    <a:stretch>
                      <a:fillRect/>
                    </a:stretch>
                  </pic:blipFill>
                  <pic:spPr>
                    <a:xfrm>
                      <a:off x="0" y="0"/>
                      <a:ext cx="2173028" cy="2279589"/>
                    </a:xfrm>
                    <a:prstGeom prst="rect">
                      <a:avLst/>
                    </a:prstGeom>
                    <a:ln w="12700">
                      <a:miter lim="400000"/>
                    </a:ln>
                  </pic:spPr>
                </pic:pic>
              </a:graphicData>
            </a:graphic>
          </wp:inline>
        </w:drawing>
      </w:r>
    </w:p>
    <w:p w14:paraId="6732F37E" w14:textId="30FDE229" w:rsidR="00003FD1" w:rsidRDefault="009223EC" w:rsidP="009223EC">
      <w:pPr>
        <w:pStyle w:val="Caption"/>
        <w:rPr>
          <w:noProof/>
        </w:rPr>
      </w:pPr>
      <w:r>
        <w:t xml:space="preserve">Figure </w:t>
      </w:r>
      <w:r w:rsidR="004A19E4">
        <w:fldChar w:fldCharType="begin"/>
      </w:r>
      <w:r w:rsidR="004A19E4">
        <w:instrText xml:space="preserve"> SEQ Figure \* ARABIC </w:instrText>
      </w:r>
      <w:r w:rsidR="004A19E4">
        <w:fldChar w:fldCharType="separate"/>
      </w:r>
      <w:r w:rsidR="00FD29FD">
        <w:rPr>
          <w:noProof/>
        </w:rPr>
        <w:t>13</w:t>
      </w:r>
      <w:r w:rsidR="004A19E4">
        <w:rPr>
          <w:noProof/>
        </w:rPr>
        <w:fldChar w:fldCharType="end"/>
      </w:r>
      <w:r>
        <w:t xml:space="preserve"> State with Moore Output Signal. The state name and assignment (optional) area all unique</w:t>
      </w:r>
    </w:p>
    <w:p w14:paraId="735E5C1F" w14:textId="77777777" w:rsidR="009223EC" w:rsidRDefault="00003FD1" w:rsidP="009223EC">
      <w:pPr>
        <w:keepNext/>
      </w:pPr>
      <w:r w:rsidRPr="00003FD1">
        <w:rPr>
          <w:noProof/>
          <w:lang w:eastAsia="en-GB"/>
        </w:rPr>
        <w:drawing>
          <wp:inline distT="0" distB="0" distL="0" distR="0" wp14:anchorId="20437B69" wp14:editId="2904A0CC">
            <wp:extent cx="2349500" cy="2201629"/>
            <wp:effectExtent l="0" t="0" r="0" b="8255"/>
            <wp:docPr id="165"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descr="Image"/>
                    <pic:cNvPicPr>
                      <a:picLocks noChangeAspect="1"/>
                    </pic:cNvPicPr>
                  </pic:nvPicPr>
                  <pic:blipFill>
                    <a:blip r:embed="rId26">
                      <a:extLst/>
                    </a:blip>
                    <a:stretch>
                      <a:fillRect/>
                    </a:stretch>
                  </pic:blipFill>
                  <pic:spPr>
                    <a:xfrm>
                      <a:off x="0" y="0"/>
                      <a:ext cx="2361979" cy="2213323"/>
                    </a:xfrm>
                    <a:prstGeom prst="rect">
                      <a:avLst/>
                    </a:prstGeom>
                    <a:ln w="12700">
                      <a:miter lim="400000"/>
                    </a:ln>
                  </pic:spPr>
                </pic:pic>
              </a:graphicData>
            </a:graphic>
          </wp:inline>
        </w:drawing>
      </w:r>
    </w:p>
    <w:p w14:paraId="7236D694" w14:textId="1F6E5732" w:rsidR="00003FD1" w:rsidRDefault="009223EC" w:rsidP="009223EC">
      <w:pPr>
        <w:pStyle w:val="Caption"/>
      </w:pPr>
      <w:r>
        <w:t xml:space="preserve">Figure </w:t>
      </w:r>
      <w:r w:rsidR="004A19E4">
        <w:fldChar w:fldCharType="begin"/>
      </w:r>
      <w:r w:rsidR="004A19E4">
        <w:instrText xml:space="preserve"> SEQ Figure \* ARABIC </w:instrText>
      </w:r>
      <w:r w:rsidR="004A19E4">
        <w:fldChar w:fldCharType="separate"/>
      </w:r>
      <w:r w:rsidR="00FD29FD">
        <w:rPr>
          <w:noProof/>
        </w:rPr>
        <w:t>14</w:t>
      </w:r>
      <w:r w:rsidR="004A19E4">
        <w:rPr>
          <w:noProof/>
        </w:rPr>
        <w:fldChar w:fldCharType="end"/>
      </w:r>
      <w:r>
        <w:t xml:space="preserve"> State Transition Decision. The variable Z is being tested. This must ultimately lead to a state box, possibly via another decision and/or Mealy Output(s)</w:t>
      </w:r>
    </w:p>
    <w:p w14:paraId="5B7F4A66" w14:textId="5320A67E" w:rsidR="00003FD1" w:rsidRDefault="00003FD1" w:rsidP="64AFF725"/>
    <w:p w14:paraId="25EB5313" w14:textId="77777777" w:rsidR="009223EC" w:rsidRDefault="00003FD1" w:rsidP="009223EC">
      <w:pPr>
        <w:keepNext/>
      </w:pPr>
      <w:r w:rsidRPr="00003FD1">
        <w:rPr>
          <w:noProof/>
          <w:lang w:eastAsia="en-GB"/>
        </w:rPr>
        <w:lastRenderedPageBreak/>
        <w:drawing>
          <wp:inline distT="0" distB="0" distL="0" distR="0" wp14:anchorId="6B313C3D" wp14:editId="7271A95F">
            <wp:extent cx="1847850" cy="2550408"/>
            <wp:effectExtent l="0" t="0" r="0" b="0"/>
            <wp:docPr id="166"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 descr="Image"/>
                    <pic:cNvPicPr>
                      <a:picLocks noChangeAspect="1"/>
                    </pic:cNvPicPr>
                  </pic:nvPicPr>
                  <pic:blipFill>
                    <a:blip r:embed="rId27">
                      <a:extLst/>
                    </a:blip>
                    <a:stretch>
                      <a:fillRect/>
                    </a:stretch>
                  </pic:blipFill>
                  <pic:spPr>
                    <a:xfrm>
                      <a:off x="0" y="0"/>
                      <a:ext cx="1847851" cy="2550409"/>
                    </a:xfrm>
                    <a:prstGeom prst="rect">
                      <a:avLst/>
                    </a:prstGeom>
                    <a:ln w="12700">
                      <a:miter lim="400000"/>
                    </a:ln>
                  </pic:spPr>
                </pic:pic>
              </a:graphicData>
            </a:graphic>
          </wp:inline>
        </w:drawing>
      </w:r>
    </w:p>
    <w:p w14:paraId="26A002B9" w14:textId="460D75BF" w:rsidR="00003FD1" w:rsidRDefault="009223EC" w:rsidP="009223EC">
      <w:pPr>
        <w:pStyle w:val="Caption"/>
      </w:pPr>
      <w:r>
        <w:t xml:space="preserve">Figure </w:t>
      </w:r>
      <w:r w:rsidR="004A19E4">
        <w:fldChar w:fldCharType="begin"/>
      </w:r>
      <w:r w:rsidR="004A19E4">
        <w:instrText xml:space="preserve"> SEQ Figure \* ARABIC </w:instrText>
      </w:r>
      <w:r w:rsidR="004A19E4">
        <w:fldChar w:fldCharType="separate"/>
      </w:r>
      <w:r w:rsidR="00FD29FD">
        <w:rPr>
          <w:noProof/>
        </w:rPr>
        <w:t>15</w:t>
      </w:r>
      <w:r w:rsidR="004A19E4">
        <w:rPr>
          <w:noProof/>
        </w:rPr>
        <w:fldChar w:fldCharType="end"/>
      </w:r>
      <w:r>
        <w:t>. Mealy Output. The example here is the START_ENGINE signal which is asserted high. It only makes sense to connect a decision symbol to the input of the Mealy output symbol.</w:t>
      </w:r>
    </w:p>
    <w:p w14:paraId="71A6E665" w14:textId="77777777" w:rsidR="009223EC" w:rsidRPr="009223EC" w:rsidRDefault="009223EC" w:rsidP="009223EC"/>
    <w:sectPr w:rsidR="009223EC" w:rsidRPr="009223EC" w:rsidSect="00B23A3C">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088464" w14:textId="77777777" w:rsidR="00950DF4" w:rsidRDefault="00950DF4" w:rsidP="00B23A3C">
      <w:pPr>
        <w:spacing w:after="0" w:line="240" w:lineRule="auto"/>
      </w:pPr>
      <w:r>
        <w:separator/>
      </w:r>
    </w:p>
  </w:endnote>
  <w:endnote w:type="continuationSeparator" w:id="0">
    <w:p w14:paraId="59A4D5FA" w14:textId="77777777" w:rsidR="00950DF4" w:rsidRDefault="00950DF4" w:rsidP="00B23A3C">
      <w:pPr>
        <w:spacing w:after="0" w:line="240" w:lineRule="auto"/>
      </w:pPr>
      <w:r>
        <w:continuationSeparator/>
      </w:r>
    </w:p>
  </w:endnote>
  <w:endnote w:type="continuationNotice" w:id="1">
    <w:p w14:paraId="72165C48" w14:textId="77777777" w:rsidR="00950DF4" w:rsidRDefault="00950D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Palatino">
    <w:altName w:val="Book Antiqua"/>
    <w:charset w:val="4D"/>
    <w:family w:val="auto"/>
    <w:pitch w:val="variable"/>
    <w:sig w:usb0="A00002FF" w:usb1="7800205A" w:usb2="146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043A62" w14:textId="259A005C" w:rsidR="00080773" w:rsidRDefault="00080773">
    <w:pPr>
      <w:pStyle w:val="Footer"/>
    </w:pPr>
    <w:r>
      <w:t>Rev. 1.0</w:t>
    </w:r>
    <w:r w:rsidR="001174E1">
      <w:t>0</w:t>
    </w:r>
    <w:r>
      <w:ptab w:relativeTo="margin" w:alignment="right" w:leader="none"/>
    </w:r>
    <w:r w:rsidRPr="00B23A3C">
      <w:fldChar w:fldCharType="begin"/>
    </w:r>
    <w:r w:rsidRPr="00B23A3C">
      <w:instrText xml:space="preserve"> PAGE   \* MERGEFORMAT </w:instrText>
    </w:r>
    <w:r w:rsidRPr="00B23A3C">
      <w:fldChar w:fldCharType="separate"/>
    </w:r>
    <w:r w:rsidR="002D40D2">
      <w:rPr>
        <w:noProof/>
      </w:rPr>
      <w:t>17</w:t>
    </w:r>
    <w:r w:rsidRPr="00B23A3C">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46D82D" w14:textId="77777777" w:rsidR="00950DF4" w:rsidRDefault="00950DF4" w:rsidP="00B23A3C">
      <w:pPr>
        <w:spacing w:after="0" w:line="240" w:lineRule="auto"/>
      </w:pPr>
      <w:r>
        <w:separator/>
      </w:r>
    </w:p>
  </w:footnote>
  <w:footnote w:type="continuationSeparator" w:id="0">
    <w:p w14:paraId="45AAA4C2" w14:textId="77777777" w:rsidR="00950DF4" w:rsidRDefault="00950DF4" w:rsidP="00B23A3C">
      <w:pPr>
        <w:spacing w:after="0" w:line="240" w:lineRule="auto"/>
      </w:pPr>
      <w:r>
        <w:continuationSeparator/>
      </w:r>
    </w:p>
  </w:footnote>
  <w:footnote w:type="continuationNotice" w:id="1">
    <w:p w14:paraId="3D420B66" w14:textId="77777777" w:rsidR="00950DF4" w:rsidRDefault="00950DF4">
      <w:pPr>
        <w:spacing w:after="0" w:line="240" w:lineRule="auto"/>
      </w:pPr>
    </w:p>
  </w:footnote>
  <w:footnote w:id="2">
    <w:p w14:paraId="23952882" w14:textId="3D27F7A8" w:rsidR="009F099A" w:rsidRDefault="009F099A">
      <w:pPr>
        <w:pStyle w:val="FootnoteText"/>
      </w:pPr>
      <w:r>
        <w:rPr>
          <w:rStyle w:val="FootnoteReference"/>
        </w:rPr>
        <w:footnoteRef/>
      </w:r>
      <w:r>
        <w:t xml:space="preserve"> Let’s not forget mental fatigue and errors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A5BEAA" w14:textId="7154C9CE" w:rsidR="00080773" w:rsidRPr="001174E1" w:rsidRDefault="00CF77A8">
    <w:pPr>
      <w:pStyle w:val="Header"/>
    </w:pPr>
    <w:r>
      <w:t xml:space="preserve">Testing with </w:t>
    </w:r>
    <w:proofErr w:type="spellStart"/>
    <w:r>
      <w:t>ModelSim</w:t>
    </w:r>
    <w:proofErr w:type="spellEnd"/>
    <w:r>
      <w:t xml:space="preserve"> in VHDL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1DA2F62"/>
    <w:multiLevelType w:val="hybridMultilevel"/>
    <w:tmpl w:val="20666EC0"/>
    <w:lvl w:ilvl="0" w:tplc="B38EE134">
      <w:start w:val="1"/>
      <w:numFmt w:val="bullet"/>
      <w:lvlText w:val=""/>
      <w:lvlJc w:val="left"/>
      <w:pPr>
        <w:ind w:left="1800" w:hanging="360"/>
      </w:pPr>
      <w:rPr>
        <w:rFonts w:ascii="Wingdings" w:eastAsiaTheme="minorHAnsi" w:hAnsi="Wingdings"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02923D3A"/>
    <w:multiLevelType w:val="hybridMultilevel"/>
    <w:tmpl w:val="49186D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DE3673"/>
    <w:multiLevelType w:val="hybridMultilevel"/>
    <w:tmpl w:val="42D43A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D912B7"/>
    <w:multiLevelType w:val="hybridMultilevel"/>
    <w:tmpl w:val="6F30EE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CA12A77"/>
    <w:multiLevelType w:val="hybridMultilevel"/>
    <w:tmpl w:val="6FA48000"/>
    <w:lvl w:ilvl="0" w:tplc="00AE9242">
      <w:start w:val="1"/>
      <w:numFmt w:val="bullet"/>
      <w:lvlText w:val="-"/>
      <w:lvlJc w:val="left"/>
      <w:pPr>
        <w:ind w:left="1800" w:hanging="360"/>
      </w:pPr>
      <w:rPr>
        <w:rFonts w:ascii="Courier New" w:eastAsiaTheme="minorHAnsi"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15:restartNumberingAfterBreak="0">
    <w:nsid w:val="0D290660"/>
    <w:multiLevelType w:val="hybridMultilevel"/>
    <w:tmpl w:val="2E0247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E3B25BC"/>
    <w:multiLevelType w:val="hybridMultilevel"/>
    <w:tmpl w:val="2E0247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145459"/>
    <w:multiLevelType w:val="hybridMultilevel"/>
    <w:tmpl w:val="5EE84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906A50"/>
    <w:multiLevelType w:val="hybridMultilevel"/>
    <w:tmpl w:val="2E0247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82C189C"/>
    <w:multiLevelType w:val="hybridMultilevel"/>
    <w:tmpl w:val="700ABBD4"/>
    <w:lvl w:ilvl="0" w:tplc="0AACD762">
      <w:start w:val="1"/>
      <w:numFmt w:val="bullet"/>
      <w:lvlText w:val=""/>
      <w:lvlJc w:val="left"/>
      <w:pPr>
        <w:ind w:left="1800" w:hanging="360"/>
      </w:pPr>
      <w:rPr>
        <w:rFonts w:ascii="Wingdings" w:eastAsiaTheme="minorHAnsi" w:hAnsi="Wingdings"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2C3E14E2"/>
    <w:multiLevelType w:val="hybridMultilevel"/>
    <w:tmpl w:val="AC4A1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763E69"/>
    <w:multiLevelType w:val="hybridMultilevel"/>
    <w:tmpl w:val="29BC54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35794C"/>
    <w:multiLevelType w:val="hybridMultilevel"/>
    <w:tmpl w:val="0EF2D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8A4968"/>
    <w:multiLevelType w:val="hybridMultilevel"/>
    <w:tmpl w:val="DA4E74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89548F0"/>
    <w:multiLevelType w:val="hybridMultilevel"/>
    <w:tmpl w:val="D0921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AAC68E7"/>
    <w:multiLevelType w:val="hybridMultilevel"/>
    <w:tmpl w:val="57C20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316AE2"/>
    <w:multiLevelType w:val="hybridMultilevel"/>
    <w:tmpl w:val="62AAA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3F743E"/>
    <w:multiLevelType w:val="hybridMultilevel"/>
    <w:tmpl w:val="2E0247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AB92D49"/>
    <w:multiLevelType w:val="hybridMultilevel"/>
    <w:tmpl w:val="22C68098"/>
    <w:lvl w:ilvl="0" w:tplc="09E4C326">
      <w:start w:val="1"/>
      <w:numFmt w:val="bullet"/>
      <w:lvlText w:val="-"/>
      <w:lvlJc w:val="left"/>
      <w:pPr>
        <w:ind w:left="2520" w:hanging="360"/>
      </w:pPr>
      <w:rPr>
        <w:rFonts w:ascii="Courier New" w:eastAsiaTheme="minorHAnsi" w:hAnsi="Courier New" w:cs="Courier New"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1" w15:restartNumberingAfterBreak="0">
    <w:nsid w:val="672D0948"/>
    <w:multiLevelType w:val="hybridMultilevel"/>
    <w:tmpl w:val="6F720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8D03C3"/>
    <w:multiLevelType w:val="hybridMultilevel"/>
    <w:tmpl w:val="8C76F1CE"/>
    <w:lvl w:ilvl="0" w:tplc="3C8C3F80">
      <w:start w:val="2"/>
      <w:numFmt w:val="bullet"/>
      <w:lvlText w:val=""/>
      <w:lvlJc w:val="left"/>
      <w:pPr>
        <w:ind w:left="3960" w:hanging="360"/>
      </w:pPr>
      <w:rPr>
        <w:rFonts w:ascii="Wingdings" w:eastAsiaTheme="minorHAnsi" w:hAnsi="Wingdings" w:cs="Courier New"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23" w15:restartNumberingAfterBreak="0">
    <w:nsid w:val="6BA27465"/>
    <w:multiLevelType w:val="hybridMultilevel"/>
    <w:tmpl w:val="2E0247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D150EB6"/>
    <w:multiLevelType w:val="hybridMultilevel"/>
    <w:tmpl w:val="2E0247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E586545"/>
    <w:multiLevelType w:val="hybridMultilevel"/>
    <w:tmpl w:val="8BB2B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4A36B26"/>
    <w:multiLevelType w:val="hybridMultilevel"/>
    <w:tmpl w:val="D84C69C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777F111D"/>
    <w:multiLevelType w:val="hybridMultilevel"/>
    <w:tmpl w:val="57FAAB9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7A4F0533"/>
    <w:multiLevelType w:val="hybridMultilevel"/>
    <w:tmpl w:val="C478E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2F712A"/>
    <w:multiLevelType w:val="hybridMultilevel"/>
    <w:tmpl w:val="60E0CD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E3F0F5C"/>
    <w:multiLevelType w:val="hybridMultilevel"/>
    <w:tmpl w:val="69623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E7353AB"/>
    <w:multiLevelType w:val="hybridMultilevel"/>
    <w:tmpl w:val="210C4E7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EFF44DB"/>
    <w:multiLevelType w:val="hybridMultilevel"/>
    <w:tmpl w:val="0B3A09A8"/>
    <w:lvl w:ilvl="0" w:tplc="58E83C6A">
      <w:start w:val="1"/>
      <w:numFmt w:val="bullet"/>
      <w:lvlText w:val="-"/>
      <w:lvlJc w:val="left"/>
      <w:pPr>
        <w:ind w:left="1800" w:hanging="360"/>
      </w:pPr>
      <w:rPr>
        <w:rFonts w:ascii="Courier New" w:eastAsiaTheme="minorHAnsi"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3" w15:restartNumberingAfterBreak="0">
    <w:nsid w:val="7F6C1B30"/>
    <w:multiLevelType w:val="hybridMultilevel"/>
    <w:tmpl w:val="2E0247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9"/>
  </w:num>
  <w:num w:numId="3">
    <w:abstractNumId w:val="28"/>
  </w:num>
  <w:num w:numId="4">
    <w:abstractNumId w:val="25"/>
  </w:num>
  <w:num w:numId="5">
    <w:abstractNumId w:val="6"/>
  </w:num>
  <w:num w:numId="6">
    <w:abstractNumId w:val="20"/>
  </w:num>
  <w:num w:numId="7">
    <w:abstractNumId w:val="2"/>
  </w:num>
  <w:num w:numId="8">
    <w:abstractNumId w:val="32"/>
  </w:num>
  <w:num w:numId="9">
    <w:abstractNumId w:val="11"/>
  </w:num>
  <w:num w:numId="10">
    <w:abstractNumId w:val="24"/>
  </w:num>
  <w:num w:numId="11">
    <w:abstractNumId w:val="22"/>
  </w:num>
  <w:num w:numId="12">
    <w:abstractNumId w:val="8"/>
  </w:num>
  <w:num w:numId="13">
    <w:abstractNumId w:val="5"/>
  </w:num>
  <w:num w:numId="14">
    <w:abstractNumId w:val="12"/>
  </w:num>
  <w:num w:numId="15">
    <w:abstractNumId w:val="17"/>
  </w:num>
  <w:num w:numId="16">
    <w:abstractNumId w:val="19"/>
  </w:num>
  <w:num w:numId="17">
    <w:abstractNumId w:val="10"/>
  </w:num>
  <w:num w:numId="18">
    <w:abstractNumId w:val="33"/>
  </w:num>
  <w:num w:numId="19">
    <w:abstractNumId w:val="15"/>
  </w:num>
  <w:num w:numId="20">
    <w:abstractNumId w:val="23"/>
  </w:num>
  <w:num w:numId="21">
    <w:abstractNumId w:val="31"/>
  </w:num>
  <w:num w:numId="22">
    <w:abstractNumId w:val="7"/>
  </w:num>
  <w:num w:numId="23">
    <w:abstractNumId w:val="0"/>
  </w:num>
  <w:num w:numId="24">
    <w:abstractNumId w:val="1"/>
  </w:num>
  <w:num w:numId="25">
    <w:abstractNumId w:val="26"/>
  </w:num>
  <w:num w:numId="26">
    <w:abstractNumId w:val="27"/>
  </w:num>
  <w:num w:numId="27">
    <w:abstractNumId w:val="3"/>
  </w:num>
  <w:num w:numId="28">
    <w:abstractNumId w:val="4"/>
  </w:num>
  <w:num w:numId="29">
    <w:abstractNumId w:val="30"/>
  </w:num>
  <w:num w:numId="30">
    <w:abstractNumId w:val="13"/>
  </w:num>
  <w:num w:numId="31">
    <w:abstractNumId w:val="18"/>
  </w:num>
  <w:num w:numId="32">
    <w:abstractNumId w:val="29"/>
  </w:num>
  <w:num w:numId="33">
    <w:abstractNumId w:val="16"/>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4AFF725"/>
    <w:rsid w:val="00001A29"/>
    <w:rsid w:val="00003FD1"/>
    <w:rsid w:val="000056CA"/>
    <w:rsid w:val="00010F36"/>
    <w:rsid w:val="00017C81"/>
    <w:rsid w:val="00020B4B"/>
    <w:rsid w:val="00025D58"/>
    <w:rsid w:val="00031079"/>
    <w:rsid w:val="00034194"/>
    <w:rsid w:val="00034DF0"/>
    <w:rsid w:val="00040309"/>
    <w:rsid w:val="00046D6D"/>
    <w:rsid w:val="00047600"/>
    <w:rsid w:val="00054BA6"/>
    <w:rsid w:val="0006203F"/>
    <w:rsid w:val="00062B0D"/>
    <w:rsid w:val="00080773"/>
    <w:rsid w:val="0008291A"/>
    <w:rsid w:val="00082A6C"/>
    <w:rsid w:val="000A160E"/>
    <w:rsid w:val="000B1C71"/>
    <w:rsid w:val="000B246D"/>
    <w:rsid w:val="000C4105"/>
    <w:rsid w:val="000C68C4"/>
    <w:rsid w:val="000D00CC"/>
    <w:rsid w:val="000D371F"/>
    <w:rsid w:val="000D7EE5"/>
    <w:rsid w:val="00104F54"/>
    <w:rsid w:val="0010576B"/>
    <w:rsid w:val="00107759"/>
    <w:rsid w:val="00114E24"/>
    <w:rsid w:val="00115402"/>
    <w:rsid w:val="001170E8"/>
    <w:rsid w:val="0011712C"/>
    <w:rsid w:val="001174E1"/>
    <w:rsid w:val="00121805"/>
    <w:rsid w:val="001237E0"/>
    <w:rsid w:val="0013476F"/>
    <w:rsid w:val="00156175"/>
    <w:rsid w:val="00162324"/>
    <w:rsid w:val="0016374B"/>
    <w:rsid w:val="001656F7"/>
    <w:rsid w:val="0017028D"/>
    <w:rsid w:val="00194659"/>
    <w:rsid w:val="001A107F"/>
    <w:rsid w:val="001B00EC"/>
    <w:rsid w:val="001B2D32"/>
    <w:rsid w:val="001C5349"/>
    <w:rsid w:val="001D69F2"/>
    <w:rsid w:val="001F05EC"/>
    <w:rsid w:val="001F66F4"/>
    <w:rsid w:val="001F784F"/>
    <w:rsid w:val="00200CD1"/>
    <w:rsid w:val="002061F0"/>
    <w:rsid w:val="0021212C"/>
    <w:rsid w:val="002160F0"/>
    <w:rsid w:val="00223476"/>
    <w:rsid w:val="002278B3"/>
    <w:rsid w:val="00232C0A"/>
    <w:rsid w:val="00240742"/>
    <w:rsid w:val="00244D8E"/>
    <w:rsid w:val="00262EF5"/>
    <w:rsid w:val="00266E3F"/>
    <w:rsid w:val="0029245A"/>
    <w:rsid w:val="002929CB"/>
    <w:rsid w:val="00293BA9"/>
    <w:rsid w:val="002A1966"/>
    <w:rsid w:val="002B2998"/>
    <w:rsid w:val="002C0DC5"/>
    <w:rsid w:val="002D40D2"/>
    <w:rsid w:val="002E0598"/>
    <w:rsid w:val="002E37A9"/>
    <w:rsid w:val="002E6FDD"/>
    <w:rsid w:val="002E7BA1"/>
    <w:rsid w:val="002F4000"/>
    <w:rsid w:val="002F58EC"/>
    <w:rsid w:val="002F7B74"/>
    <w:rsid w:val="00304DCF"/>
    <w:rsid w:val="00315F8F"/>
    <w:rsid w:val="00320490"/>
    <w:rsid w:val="00320DDA"/>
    <w:rsid w:val="0034378E"/>
    <w:rsid w:val="003477F5"/>
    <w:rsid w:val="003669E4"/>
    <w:rsid w:val="003678B1"/>
    <w:rsid w:val="0037614A"/>
    <w:rsid w:val="00386080"/>
    <w:rsid w:val="003A345E"/>
    <w:rsid w:val="003C161E"/>
    <w:rsid w:val="003C19AF"/>
    <w:rsid w:val="003C5222"/>
    <w:rsid w:val="003C799D"/>
    <w:rsid w:val="003D2405"/>
    <w:rsid w:val="003D2747"/>
    <w:rsid w:val="003E0918"/>
    <w:rsid w:val="003E0BA2"/>
    <w:rsid w:val="003E59A1"/>
    <w:rsid w:val="003E6DE5"/>
    <w:rsid w:val="003E7AC2"/>
    <w:rsid w:val="003F04AE"/>
    <w:rsid w:val="003F2ED7"/>
    <w:rsid w:val="003F574C"/>
    <w:rsid w:val="0040566E"/>
    <w:rsid w:val="00405B66"/>
    <w:rsid w:val="004070A5"/>
    <w:rsid w:val="00417415"/>
    <w:rsid w:val="00422649"/>
    <w:rsid w:val="00435629"/>
    <w:rsid w:val="00441A4B"/>
    <w:rsid w:val="00444EDB"/>
    <w:rsid w:val="004552D7"/>
    <w:rsid w:val="00472FE8"/>
    <w:rsid w:val="00485F96"/>
    <w:rsid w:val="004A19E4"/>
    <w:rsid w:val="004C1ECC"/>
    <w:rsid w:val="004D3C08"/>
    <w:rsid w:val="004E3882"/>
    <w:rsid w:val="004E73BC"/>
    <w:rsid w:val="004F19A2"/>
    <w:rsid w:val="004F6A33"/>
    <w:rsid w:val="00505D72"/>
    <w:rsid w:val="005440BF"/>
    <w:rsid w:val="005528A9"/>
    <w:rsid w:val="0057406F"/>
    <w:rsid w:val="00580C0F"/>
    <w:rsid w:val="005827B7"/>
    <w:rsid w:val="00587E8A"/>
    <w:rsid w:val="00590729"/>
    <w:rsid w:val="00594112"/>
    <w:rsid w:val="005A189A"/>
    <w:rsid w:val="005A5C5A"/>
    <w:rsid w:val="005B1C7D"/>
    <w:rsid w:val="005C0F04"/>
    <w:rsid w:val="005F792A"/>
    <w:rsid w:val="00604D13"/>
    <w:rsid w:val="00610D1E"/>
    <w:rsid w:val="00610FE9"/>
    <w:rsid w:val="00614EB5"/>
    <w:rsid w:val="00615D19"/>
    <w:rsid w:val="00616E01"/>
    <w:rsid w:val="00625B8B"/>
    <w:rsid w:val="00635AF6"/>
    <w:rsid w:val="0063636F"/>
    <w:rsid w:val="00637512"/>
    <w:rsid w:val="00637715"/>
    <w:rsid w:val="006407A1"/>
    <w:rsid w:val="0064404B"/>
    <w:rsid w:val="00644FC0"/>
    <w:rsid w:val="006664A9"/>
    <w:rsid w:val="006725D0"/>
    <w:rsid w:val="00673BA1"/>
    <w:rsid w:val="00673E59"/>
    <w:rsid w:val="006925A3"/>
    <w:rsid w:val="006948B4"/>
    <w:rsid w:val="006C4699"/>
    <w:rsid w:val="006E6A0A"/>
    <w:rsid w:val="007030BA"/>
    <w:rsid w:val="0071557C"/>
    <w:rsid w:val="00716304"/>
    <w:rsid w:val="0072410C"/>
    <w:rsid w:val="0076148D"/>
    <w:rsid w:val="00764723"/>
    <w:rsid w:val="0077452D"/>
    <w:rsid w:val="00776CD5"/>
    <w:rsid w:val="00785B06"/>
    <w:rsid w:val="00793E0F"/>
    <w:rsid w:val="007A2F26"/>
    <w:rsid w:val="007A6862"/>
    <w:rsid w:val="007B2760"/>
    <w:rsid w:val="007B4FDD"/>
    <w:rsid w:val="007D1649"/>
    <w:rsid w:val="007E4FAA"/>
    <w:rsid w:val="007F2F31"/>
    <w:rsid w:val="00803659"/>
    <w:rsid w:val="00812783"/>
    <w:rsid w:val="008153CF"/>
    <w:rsid w:val="00817B6E"/>
    <w:rsid w:val="00823DC5"/>
    <w:rsid w:val="0082772D"/>
    <w:rsid w:val="00836961"/>
    <w:rsid w:val="00844BBC"/>
    <w:rsid w:val="008458D8"/>
    <w:rsid w:val="00846072"/>
    <w:rsid w:val="00852B12"/>
    <w:rsid w:val="00855771"/>
    <w:rsid w:val="00857798"/>
    <w:rsid w:val="00861077"/>
    <w:rsid w:val="00862C05"/>
    <w:rsid w:val="00864371"/>
    <w:rsid w:val="00864B30"/>
    <w:rsid w:val="00871E81"/>
    <w:rsid w:val="00882703"/>
    <w:rsid w:val="0088613F"/>
    <w:rsid w:val="0089101A"/>
    <w:rsid w:val="008A13E0"/>
    <w:rsid w:val="008A1F21"/>
    <w:rsid w:val="008D3762"/>
    <w:rsid w:val="008F1B82"/>
    <w:rsid w:val="008F2699"/>
    <w:rsid w:val="008F6B61"/>
    <w:rsid w:val="008F7593"/>
    <w:rsid w:val="00901919"/>
    <w:rsid w:val="0091694B"/>
    <w:rsid w:val="009223EC"/>
    <w:rsid w:val="00930046"/>
    <w:rsid w:val="0093293A"/>
    <w:rsid w:val="00934178"/>
    <w:rsid w:val="00934234"/>
    <w:rsid w:val="00950DF4"/>
    <w:rsid w:val="009526C3"/>
    <w:rsid w:val="00954B52"/>
    <w:rsid w:val="0095674A"/>
    <w:rsid w:val="00966485"/>
    <w:rsid w:val="00970F4E"/>
    <w:rsid w:val="009761BD"/>
    <w:rsid w:val="00993557"/>
    <w:rsid w:val="009965A2"/>
    <w:rsid w:val="009A5C64"/>
    <w:rsid w:val="009D2E27"/>
    <w:rsid w:val="009D4246"/>
    <w:rsid w:val="009E375B"/>
    <w:rsid w:val="009E42BB"/>
    <w:rsid w:val="009F099A"/>
    <w:rsid w:val="009F5B44"/>
    <w:rsid w:val="009F73E3"/>
    <w:rsid w:val="00A07641"/>
    <w:rsid w:val="00A1278F"/>
    <w:rsid w:val="00A2571F"/>
    <w:rsid w:val="00A451AD"/>
    <w:rsid w:val="00A47F1A"/>
    <w:rsid w:val="00A50CD0"/>
    <w:rsid w:val="00A54DF4"/>
    <w:rsid w:val="00A56558"/>
    <w:rsid w:val="00A6334A"/>
    <w:rsid w:val="00A72D47"/>
    <w:rsid w:val="00A95154"/>
    <w:rsid w:val="00AA34B3"/>
    <w:rsid w:val="00AA7BC8"/>
    <w:rsid w:val="00AB2E8D"/>
    <w:rsid w:val="00AB6592"/>
    <w:rsid w:val="00AD1E05"/>
    <w:rsid w:val="00AD4D75"/>
    <w:rsid w:val="00AE3EA5"/>
    <w:rsid w:val="00AE7D00"/>
    <w:rsid w:val="00AF5C8F"/>
    <w:rsid w:val="00AF5F6A"/>
    <w:rsid w:val="00AF63A1"/>
    <w:rsid w:val="00B0014F"/>
    <w:rsid w:val="00B22DE8"/>
    <w:rsid w:val="00B23A3C"/>
    <w:rsid w:val="00B32214"/>
    <w:rsid w:val="00B51CB9"/>
    <w:rsid w:val="00B5348C"/>
    <w:rsid w:val="00B56D7C"/>
    <w:rsid w:val="00B5760B"/>
    <w:rsid w:val="00B702B4"/>
    <w:rsid w:val="00B76AD2"/>
    <w:rsid w:val="00B80EE5"/>
    <w:rsid w:val="00B9182B"/>
    <w:rsid w:val="00B933BF"/>
    <w:rsid w:val="00BA33C0"/>
    <w:rsid w:val="00BB6F42"/>
    <w:rsid w:val="00BC2838"/>
    <w:rsid w:val="00BC2B9A"/>
    <w:rsid w:val="00BC3113"/>
    <w:rsid w:val="00BE6610"/>
    <w:rsid w:val="00BE763D"/>
    <w:rsid w:val="00BF2EC3"/>
    <w:rsid w:val="00C03E77"/>
    <w:rsid w:val="00C0626E"/>
    <w:rsid w:val="00C06A6B"/>
    <w:rsid w:val="00C13973"/>
    <w:rsid w:val="00C230A7"/>
    <w:rsid w:val="00C264E9"/>
    <w:rsid w:val="00C27B6F"/>
    <w:rsid w:val="00C3677C"/>
    <w:rsid w:val="00C36EFE"/>
    <w:rsid w:val="00C5012B"/>
    <w:rsid w:val="00C51EB1"/>
    <w:rsid w:val="00C53ED6"/>
    <w:rsid w:val="00C72EA3"/>
    <w:rsid w:val="00C7507F"/>
    <w:rsid w:val="00C94BE2"/>
    <w:rsid w:val="00C95B23"/>
    <w:rsid w:val="00C979CC"/>
    <w:rsid w:val="00CA13E5"/>
    <w:rsid w:val="00CC2948"/>
    <w:rsid w:val="00CD0912"/>
    <w:rsid w:val="00CD1E43"/>
    <w:rsid w:val="00CD5A9B"/>
    <w:rsid w:val="00CE7FE2"/>
    <w:rsid w:val="00CF476E"/>
    <w:rsid w:val="00CF67F0"/>
    <w:rsid w:val="00CF77A8"/>
    <w:rsid w:val="00CF7854"/>
    <w:rsid w:val="00D06EE4"/>
    <w:rsid w:val="00D24766"/>
    <w:rsid w:val="00D300A5"/>
    <w:rsid w:val="00D50C3B"/>
    <w:rsid w:val="00D56267"/>
    <w:rsid w:val="00D62DB9"/>
    <w:rsid w:val="00D70C59"/>
    <w:rsid w:val="00D760A9"/>
    <w:rsid w:val="00D811D8"/>
    <w:rsid w:val="00DA5809"/>
    <w:rsid w:val="00DA6528"/>
    <w:rsid w:val="00DA6D5B"/>
    <w:rsid w:val="00DC02BC"/>
    <w:rsid w:val="00DC39DE"/>
    <w:rsid w:val="00DC74A6"/>
    <w:rsid w:val="00DE0DDD"/>
    <w:rsid w:val="00DE7320"/>
    <w:rsid w:val="00DF2AC0"/>
    <w:rsid w:val="00E04C06"/>
    <w:rsid w:val="00E328BB"/>
    <w:rsid w:val="00E34C01"/>
    <w:rsid w:val="00E35D1B"/>
    <w:rsid w:val="00E44367"/>
    <w:rsid w:val="00E51EE3"/>
    <w:rsid w:val="00E57EA0"/>
    <w:rsid w:val="00E61049"/>
    <w:rsid w:val="00E62ED5"/>
    <w:rsid w:val="00E63D1F"/>
    <w:rsid w:val="00E70554"/>
    <w:rsid w:val="00E73C5D"/>
    <w:rsid w:val="00E904DD"/>
    <w:rsid w:val="00E919EA"/>
    <w:rsid w:val="00E96741"/>
    <w:rsid w:val="00EA471E"/>
    <w:rsid w:val="00EA559C"/>
    <w:rsid w:val="00EC5D18"/>
    <w:rsid w:val="00ED04E1"/>
    <w:rsid w:val="00EE02FF"/>
    <w:rsid w:val="00EE09C2"/>
    <w:rsid w:val="00EE4DD3"/>
    <w:rsid w:val="00EE7AF0"/>
    <w:rsid w:val="00EF19C7"/>
    <w:rsid w:val="00EF46C2"/>
    <w:rsid w:val="00F012EA"/>
    <w:rsid w:val="00F04458"/>
    <w:rsid w:val="00F07E8C"/>
    <w:rsid w:val="00F21684"/>
    <w:rsid w:val="00F31E2F"/>
    <w:rsid w:val="00F4289D"/>
    <w:rsid w:val="00F4316A"/>
    <w:rsid w:val="00F43802"/>
    <w:rsid w:val="00F47AA6"/>
    <w:rsid w:val="00F50EE4"/>
    <w:rsid w:val="00F539CB"/>
    <w:rsid w:val="00F67654"/>
    <w:rsid w:val="00F730AF"/>
    <w:rsid w:val="00F737EF"/>
    <w:rsid w:val="00F73D7A"/>
    <w:rsid w:val="00FB4106"/>
    <w:rsid w:val="00FC315E"/>
    <w:rsid w:val="00FC5AF0"/>
    <w:rsid w:val="00FC729A"/>
    <w:rsid w:val="00FD29FD"/>
    <w:rsid w:val="00FD4F9A"/>
    <w:rsid w:val="00FE0A8D"/>
    <w:rsid w:val="00FE476A"/>
    <w:rsid w:val="00FF1D54"/>
    <w:rsid w:val="33D08493"/>
    <w:rsid w:val="64AFF7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910D9C"/>
  <w15:chartTrackingRefBased/>
  <w15:docId w15:val="{D1B68698-A543-40BE-A83E-AFB52E084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65A2"/>
    <w:rPr>
      <w:lang w:val="en-GB"/>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4FD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28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1656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1656F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03107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A2571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571F"/>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4316A"/>
    <w:pPr>
      <w:ind w:left="720"/>
      <w:contextualSpacing/>
    </w:pPr>
  </w:style>
  <w:style w:type="character" w:customStyle="1" w:styleId="Heading2Char">
    <w:name w:val="Heading 2 Char"/>
    <w:basedOn w:val="DefaultParagraphFont"/>
    <w:link w:val="Heading2"/>
    <w:uiPriority w:val="9"/>
    <w:rsid w:val="007B4FDD"/>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B23A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3A3C"/>
  </w:style>
  <w:style w:type="paragraph" w:styleId="Footer">
    <w:name w:val="footer"/>
    <w:basedOn w:val="Normal"/>
    <w:link w:val="FooterChar"/>
    <w:uiPriority w:val="99"/>
    <w:unhideWhenUsed/>
    <w:rsid w:val="00B23A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3A3C"/>
  </w:style>
  <w:style w:type="character" w:styleId="PlaceholderText">
    <w:name w:val="Placeholder Text"/>
    <w:basedOn w:val="DefaultParagraphFont"/>
    <w:uiPriority w:val="99"/>
    <w:semiHidden/>
    <w:rsid w:val="00E35D1B"/>
    <w:rPr>
      <w:color w:val="808080"/>
    </w:rPr>
  </w:style>
  <w:style w:type="paragraph" w:styleId="FootnoteText">
    <w:name w:val="footnote text"/>
    <w:basedOn w:val="Normal"/>
    <w:link w:val="FootnoteTextChar"/>
    <w:uiPriority w:val="99"/>
    <w:semiHidden/>
    <w:unhideWhenUsed/>
    <w:rsid w:val="00C27B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27B6F"/>
    <w:rPr>
      <w:sz w:val="20"/>
      <w:szCs w:val="20"/>
    </w:rPr>
  </w:style>
  <w:style w:type="character" w:styleId="FootnoteReference">
    <w:name w:val="footnote reference"/>
    <w:basedOn w:val="DefaultParagraphFont"/>
    <w:uiPriority w:val="99"/>
    <w:semiHidden/>
    <w:unhideWhenUsed/>
    <w:rsid w:val="00C27B6F"/>
    <w:rPr>
      <w:vertAlign w:val="superscript"/>
    </w:rPr>
  </w:style>
  <w:style w:type="character" w:styleId="Hyperlink">
    <w:name w:val="Hyperlink"/>
    <w:basedOn w:val="DefaultParagraphFont"/>
    <w:uiPriority w:val="99"/>
    <w:unhideWhenUsed/>
    <w:rsid w:val="00C27B6F"/>
    <w:rPr>
      <w:color w:val="0563C1" w:themeColor="hyperlink"/>
      <w:u w:val="single"/>
    </w:rPr>
  </w:style>
  <w:style w:type="character" w:customStyle="1" w:styleId="UnresolvedMention">
    <w:name w:val="Unresolved Mention"/>
    <w:basedOn w:val="DefaultParagraphFont"/>
    <w:uiPriority w:val="99"/>
    <w:semiHidden/>
    <w:unhideWhenUsed/>
    <w:rsid w:val="00C27B6F"/>
    <w:rPr>
      <w:color w:val="808080"/>
      <w:shd w:val="clear" w:color="auto" w:fill="E6E6E6"/>
    </w:rPr>
  </w:style>
  <w:style w:type="character" w:customStyle="1" w:styleId="Heading3Char">
    <w:name w:val="Heading 3 Char"/>
    <w:basedOn w:val="DefaultParagraphFont"/>
    <w:link w:val="Heading3"/>
    <w:uiPriority w:val="9"/>
    <w:rsid w:val="00F4289D"/>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72410C"/>
    <w:pPr>
      <w:spacing w:after="0" w:line="240" w:lineRule="auto"/>
    </w:pPr>
  </w:style>
  <w:style w:type="paragraph" w:styleId="Subtitle">
    <w:name w:val="Subtitle"/>
    <w:basedOn w:val="Normal"/>
    <w:next w:val="Normal"/>
    <w:link w:val="SubtitleChar"/>
    <w:uiPriority w:val="11"/>
    <w:qFormat/>
    <w:rsid w:val="00C264E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264E9"/>
    <w:rPr>
      <w:rFonts w:eastAsiaTheme="minorEastAsia"/>
      <w:color w:val="5A5A5A" w:themeColor="text1" w:themeTint="A5"/>
      <w:spacing w:val="15"/>
    </w:rPr>
  </w:style>
  <w:style w:type="paragraph" w:customStyle="1" w:styleId="VHDL">
    <w:name w:val="VHDL"/>
    <w:basedOn w:val="Normal"/>
    <w:next w:val="Normal"/>
    <w:qFormat/>
    <w:rsid w:val="00803659"/>
    <w:pPr>
      <w:pBdr>
        <w:top w:val="single" w:sz="4" w:space="1" w:color="auto" w:shadow="1"/>
        <w:left w:val="single" w:sz="4" w:space="4" w:color="auto" w:shadow="1"/>
        <w:bottom w:val="single" w:sz="4" w:space="1" w:color="auto" w:shadow="1"/>
        <w:right w:val="single" w:sz="4" w:space="4" w:color="auto" w:shadow="1"/>
      </w:pBdr>
      <w:shd w:val="clear" w:color="auto" w:fill="E2EFD9" w:themeFill="accent6" w:themeFillTint="33"/>
      <w:autoSpaceDE w:val="0"/>
      <w:autoSpaceDN w:val="0"/>
      <w:adjustRightInd w:val="0"/>
      <w:spacing w:after="0" w:line="240" w:lineRule="auto"/>
      <w:jc w:val="both"/>
    </w:pPr>
    <w:rPr>
      <w:rFonts w:ascii="Courier New" w:hAnsi="Courier New" w:cs="Courier New"/>
      <w:noProof/>
      <w:color w:val="000000"/>
      <w:sz w:val="20"/>
      <w:szCs w:val="20"/>
    </w:rPr>
  </w:style>
  <w:style w:type="character" w:styleId="FollowedHyperlink">
    <w:name w:val="FollowedHyperlink"/>
    <w:basedOn w:val="DefaultParagraphFont"/>
    <w:uiPriority w:val="99"/>
    <w:semiHidden/>
    <w:unhideWhenUsed/>
    <w:rsid w:val="00472FE8"/>
    <w:rPr>
      <w:color w:val="954F72" w:themeColor="followedHyperlink"/>
      <w:u w:val="single"/>
    </w:rPr>
  </w:style>
  <w:style w:type="character" w:styleId="IntenseEmphasis">
    <w:name w:val="Intense Emphasis"/>
    <w:basedOn w:val="DefaultParagraphFont"/>
    <w:uiPriority w:val="21"/>
    <w:qFormat/>
    <w:rsid w:val="004E3882"/>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plymouth.cloud.panopto.eu/Panopto/Pages/Viewer.aspx?id=516e8f25-8ec2-425a-b9fa-a8790104e76f" TargetMode="External"/><Relationship Id="rId18" Type="http://schemas.openxmlformats.org/officeDocument/2006/relationships/image" Target="media/image2.png"/><Relationship Id="rId26"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plymouth.cloud.panopto.eu/Panopto/Pages/Viewer.aspx?id=557edf1a-18bf-4275-88b1-a8790104ee2e" TargetMode="External"/><Relationship Id="rId25"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hyperlink" Target="https://plymouth.cloud.panopto.eu/Panopto/Pages/Viewer.aspx?id=d35bbbba-d8db-4660-b09e-a8790104e98f" TargetMode="External"/><Relationship Id="rId20" Type="http://schemas.openxmlformats.org/officeDocument/2006/relationships/image" Target="media/image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plymouth.cloud.panopto.eu/Panopto/Pages/Viewer.aspx?id=3bd1dd43-513f-4c49-9df3-a8790104e719" TargetMode="External"/><Relationship Id="rId24" Type="http://schemas.openxmlformats.org/officeDocument/2006/relationships/image" Target="media/image7.png"/><Relationship Id="rId5" Type="http://schemas.openxmlformats.org/officeDocument/2006/relationships/numbering" Target="numbering.xml"/><Relationship Id="rId15" Type="http://schemas.openxmlformats.org/officeDocument/2006/relationships/hyperlink" Target="https://plymouth.cloud.panopto.eu/Panopto/Pages/Viewer.aspx?id=09ee18de-0cb3-4378-9097-a8790104e738" TargetMode="External"/><Relationship Id="rId23" Type="http://schemas.openxmlformats.org/officeDocument/2006/relationships/image" Target="media/image6.pn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plymouth.cloud.panopto.eu/Panopto/Pages/Viewer.aspx?id=5ce630a2-b61b-4b33-adc3-a8790104e754" TargetMode="External"/><Relationship Id="rId22" Type="http://schemas.microsoft.com/office/2007/relationships/hdphoto" Target="media/hdphoto1.wdp"/><Relationship Id="rId27" Type="http://schemas.openxmlformats.org/officeDocument/2006/relationships/image" Target="media/image1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691A471D5B704093817BE6FCB833D5" ma:contentTypeVersion="4" ma:contentTypeDescription="Create a new document." ma:contentTypeScope="" ma:versionID="a2bd422047aa6a038d1fd1c6f063716b">
  <xsd:schema xmlns:xsd="http://www.w3.org/2001/XMLSchema" xmlns:xs="http://www.w3.org/2001/XMLSchema" xmlns:p="http://schemas.microsoft.com/office/2006/metadata/properties" xmlns:ns2="10c0caf1-bfcd-49fb-ba49-c85d1fedfd56" xmlns:ns3="2156d176-6e36-49a6-a3a9-49c6d8059138" targetNamespace="http://schemas.microsoft.com/office/2006/metadata/properties" ma:root="true" ma:fieldsID="efbd101df30446c353b372c4a0c0c75c" ns2:_="" ns3:_="">
    <xsd:import namespace="10c0caf1-bfcd-49fb-ba49-c85d1fedfd56"/>
    <xsd:import namespace="2156d176-6e36-49a6-a3a9-49c6d805913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c0caf1-bfcd-49fb-ba49-c85d1fedfd56"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156d176-6e36-49a6-a3a9-49c6d8059138"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C73CE-2A76-4A3D-AAB7-F3AB886486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c0caf1-bfcd-49fb-ba49-c85d1fedfd56"/>
    <ds:schemaRef ds:uri="2156d176-6e36-49a6-a3a9-49c6d80591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1A27862-FDF5-4D82-890A-730EA6CD96F6}">
  <ds:schemaRefs>
    <ds:schemaRef ds:uri="http://schemas.microsoft.com/sharepoint/v3/contenttype/forms"/>
  </ds:schemaRefs>
</ds:datastoreItem>
</file>

<file path=customXml/itemProps3.xml><?xml version="1.0" encoding="utf-8"?>
<ds:datastoreItem xmlns:ds="http://schemas.openxmlformats.org/officeDocument/2006/customXml" ds:itemID="{AF574382-3592-4A72-8D55-7A34AB39B66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1A1F306-4C2F-439C-96A9-78FA81217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17</Pages>
  <Words>1969</Words>
  <Characters>11227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Outram</dc:creator>
  <cp:keywords/>
  <dc:description/>
  <cp:lastModifiedBy>Nicholas Outram</cp:lastModifiedBy>
  <cp:revision>212</cp:revision>
  <cp:lastPrinted>2017-12-01T09:04:00Z</cp:lastPrinted>
  <dcterms:created xsi:type="dcterms:W3CDTF">2018-02-08T00:18:00Z</dcterms:created>
  <dcterms:modified xsi:type="dcterms:W3CDTF">2019-01-31T16:40:00Z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0x0101003A691A471D5B704093817BE6FCB833D5</vt:lpwstr>
  </property>
</Properties>
</file>